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СОГЛАСОВАНО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УТВЕРЖДЕНО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Председатель первичной профсоюзной организации М</w:t>
            </w:r>
            <w:r w:rsidR="004F65CC">
              <w:rPr>
                <w:b/>
                <w:sz w:val="20"/>
                <w:szCs w:val="20"/>
              </w:rPr>
              <w:t>АД</w:t>
            </w:r>
            <w:r>
              <w:rPr>
                <w:b/>
                <w:sz w:val="20"/>
                <w:szCs w:val="20"/>
              </w:rPr>
              <w:t xml:space="preserve">ОУ </w:t>
            </w:r>
            <w:r w:rsidR="004F65CC">
              <w:rPr>
                <w:b/>
                <w:sz w:val="20"/>
                <w:szCs w:val="20"/>
              </w:rPr>
              <w:t>№ 255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="004F65CC">
              <w:rPr>
                <w:b/>
                <w:sz w:val="20"/>
                <w:szCs w:val="20"/>
                <w:u w:val="single"/>
              </w:rPr>
              <w:t>Вахитовского</w:t>
            </w:r>
            <w:r>
              <w:rPr>
                <w:b/>
                <w:sz w:val="20"/>
                <w:szCs w:val="20"/>
              </w:rPr>
              <w:t xml:space="preserve"> района г.Казани</w:t>
            </w:r>
          </w:p>
          <w:p w:rsidR="009C789E" w:rsidRDefault="009C789E" w:rsidP="006123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Протокол от "</w:t>
            </w:r>
            <w:r w:rsidR="00612372">
              <w:rPr>
                <w:b/>
                <w:sz w:val="20"/>
                <w:szCs w:val="20"/>
              </w:rPr>
              <w:t>16</w:t>
            </w:r>
            <w:r>
              <w:rPr>
                <w:b/>
                <w:sz w:val="20"/>
                <w:szCs w:val="20"/>
              </w:rPr>
              <w:t xml:space="preserve">" </w:t>
            </w:r>
            <w:r w:rsidR="00612372">
              <w:rPr>
                <w:b/>
                <w:sz w:val="20"/>
                <w:szCs w:val="20"/>
              </w:rPr>
              <w:t>мая</w:t>
            </w:r>
            <w:r>
              <w:rPr>
                <w:b/>
                <w:sz w:val="20"/>
                <w:szCs w:val="20"/>
              </w:rPr>
              <w:t>_ 20</w:t>
            </w:r>
            <w:r w:rsidR="00612372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>_ г. № _</w:t>
            </w:r>
            <w:r w:rsidR="00612372">
              <w:rPr>
                <w:b/>
                <w:sz w:val="20"/>
                <w:szCs w:val="20"/>
              </w:rPr>
              <w:t>6</w:t>
            </w:r>
            <w:r>
              <w:rPr>
                <w:b/>
                <w:sz w:val="20"/>
                <w:szCs w:val="20"/>
              </w:rPr>
              <w:t>__</w:t>
            </w:r>
          </w:p>
        </w:tc>
        <w:tc>
          <w:tcPr>
            <w:tcW w:w="4961" w:type="dxa"/>
          </w:tcPr>
          <w:p w:rsidR="004F65CC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Приказом </w:t>
            </w:r>
            <w:r w:rsidR="004F65CC">
              <w:rPr>
                <w:b/>
                <w:sz w:val="20"/>
                <w:szCs w:val="20"/>
              </w:rPr>
              <w:t>заведующего</w:t>
            </w: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М</w:t>
            </w:r>
            <w:r w:rsidR="004F65CC">
              <w:rPr>
                <w:b/>
                <w:sz w:val="20"/>
                <w:szCs w:val="20"/>
              </w:rPr>
              <w:t>АД</w:t>
            </w:r>
            <w:r>
              <w:rPr>
                <w:b/>
                <w:sz w:val="20"/>
                <w:szCs w:val="20"/>
              </w:rPr>
              <w:t xml:space="preserve">ОУ </w:t>
            </w:r>
            <w:r w:rsidR="004F65CC">
              <w:rPr>
                <w:b/>
                <w:sz w:val="20"/>
                <w:szCs w:val="20"/>
              </w:rPr>
              <w:t xml:space="preserve"> № 255</w:t>
            </w:r>
          </w:p>
          <w:p w:rsidR="009C789E" w:rsidRDefault="004F65CC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 xml:space="preserve">Вахитовского </w:t>
            </w:r>
            <w:r w:rsidR="009C789E">
              <w:rPr>
                <w:b/>
                <w:sz w:val="20"/>
                <w:szCs w:val="20"/>
              </w:rPr>
              <w:t>района г.Казани</w:t>
            </w:r>
          </w:p>
          <w:p w:rsidR="009C789E" w:rsidRDefault="009C789E" w:rsidP="006123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от "</w:t>
            </w:r>
            <w:r w:rsidR="00612372">
              <w:rPr>
                <w:b/>
                <w:sz w:val="20"/>
                <w:szCs w:val="20"/>
              </w:rPr>
              <w:t>20</w:t>
            </w:r>
            <w:r>
              <w:rPr>
                <w:b/>
                <w:sz w:val="20"/>
                <w:szCs w:val="20"/>
              </w:rPr>
              <w:t xml:space="preserve">_" </w:t>
            </w:r>
            <w:r w:rsidR="00612372">
              <w:rPr>
                <w:b/>
                <w:sz w:val="20"/>
                <w:szCs w:val="20"/>
              </w:rPr>
              <w:t>мая</w:t>
            </w:r>
            <w:r>
              <w:rPr>
                <w:b/>
                <w:sz w:val="20"/>
                <w:szCs w:val="20"/>
              </w:rPr>
              <w:t xml:space="preserve"> 20</w:t>
            </w:r>
            <w:r w:rsidR="00612372">
              <w:rPr>
                <w:b/>
                <w:sz w:val="20"/>
                <w:szCs w:val="20"/>
              </w:rPr>
              <w:t>24</w:t>
            </w:r>
            <w:r>
              <w:rPr>
                <w:b/>
                <w:sz w:val="20"/>
                <w:szCs w:val="20"/>
              </w:rPr>
              <w:t xml:space="preserve">_ г. № </w:t>
            </w:r>
            <w:r w:rsidR="00612372">
              <w:rPr>
                <w:b/>
                <w:sz w:val="20"/>
                <w:szCs w:val="20"/>
              </w:rPr>
              <w:t>51</w:t>
            </w:r>
          </w:p>
        </w:tc>
      </w:tr>
      <w:tr w:rsidR="009C789E" w:rsidTr="002E0B04">
        <w:tc>
          <w:tcPr>
            <w:tcW w:w="43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Pr="004F65CC" w:rsidRDefault="009C789E" w:rsidP="002E0B04">
            <w:pPr>
              <w:jc w:val="center"/>
              <w:rPr>
                <w:b/>
                <w:sz w:val="20"/>
                <w:szCs w:val="20"/>
                <w:u w:val="single"/>
              </w:rPr>
            </w:pPr>
            <w:r>
              <w:rPr>
                <w:b/>
                <w:sz w:val="20"/>
                <w:szCs w:val="20"/>
              </w:rPr>
              <w:t>________________/</w:t>
            </w:r>
            <w:r w:rsidR="004F65CC">
              <w:rPr>
                <w:b/>
                <w:sz w:val="20"/>
                <w:szCs w:val="20"/>
                <w:u w:val="single"/>
              </w:rPr>
              <w:t>Закирова Л.А.</w:t>
            </w:r>
          </w:p>
          <w:p w:rsidR="009C789E" w:rsidRDefault="009C789E" w:rsidP="002E0B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(подпись, ФИО) </w:t>
            </w:r>
          </w:p>
        </w:tc>
        <w:tc>
          <w:tcPr>
            <w:tcW w:w="4961" w:type="dxa"/>
          </w:tcPr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</w:p>
          <w:p w:rsidR="009C789E" w:rsidRDefault="009C789E" w:rsidP="002E0B0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________________/</w:t>
            </w:r>
            <w:r w:rsidR="004F65CC">
              <w:rPr>
                <w:b/>
                <w:sz w:val="20"/>
                <w:szCs w:val="20"/>
              </w:rPr>
              <w:t>Балясова Е.В.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9C789E" w:rsidRDefault="009C789E" w:rsidP="002E0B0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( подпись, ФИО)</w:t>
            </w:r>
          </w:p>
        </w:tc>
      </w:tr>
    </w:tbl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spacing w:before="33"/>
        <w:ind w:left="0"/>
        <w:jc w:val="left"/>
      </w:pPr>
    </w:p>
    <w:p w:rsidR="009C789E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  <w:jc w:val="left"/>
      </w:pPr>
      <w:r>
        <w:tab/>
        <w:t xml:space="preserve">Положение </w:t>
      </w:r>
    </w:p>
    <w:p w:rsidR="00F218AC" w:rsidRDefault="009C789E" w:rsidP="009C789E">
      <w:pPr>
        <w:pStyle w:val="a4"/>
        <w:tabs>
          <w:tab w:val="left" w:pos="4595"/>
          <w:tab w:val="center" w:pos="4855"/>
        </w:tabs>
        <w:spacing w:line="322" w:lineRule="exact"/>
        <w:ind w:firstLine="0"/>
      </w:pPr>
      <w:r>
        <w:t>об условиях и порядке проведения   профессиональной подготовке,  переподготовке и  повышения квалификации  работников</w:t>
      </w:r>
    </w:p>
    <w:p w:rsidR="00F218AC" w:rsidRDefault="00F218AC" w:rsidP="009C789E">
      <w:pPr>
        <w:ind w:left="158"/>
        <w:jc w:val="center"/>
        <w:rPr>
          <w:i/>
          <w:sz w:val="24"/>
        </w:rPr>
      </w:pPr>
    </w:p>
    <w:p w:rsidR="00F218AC" w:rsidRDefault="009C789E" w:rsidP="009C789E">
      <w:pPr>
        <w:pStyle w:val="11"/>
        <w:tabs>
          <w:tab w:val="left" w:pos="398"/>
        </w:tabs>
        <w:spacing w:before="64" w:line="274" w:lineRule="exact"/>
        <w:ind w:left="158" w:firstLine="0"/>
        <w:jc w:val="left"/>
      </w:pPr>
      <w:r>
        <w:t>О</w:t>
      </w:r>
      <w:r w:rsidR="00173A52">
        <w:t>бщие</w:t>
      </w:r>
      <w:r w:rsidR="00173A52">
        <w:rPr>
          <w:spacing w:val="-5"/>
        </w:rPr>
        <w:t xml:space="preserve"> </w:t>
      </w:r>
      <w:r w:rsidR="00173A52"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ind w:right="165" w:firstLine="0"/>
        <w:jc w:val="both"/>
        <w:rPr>
          <w:sz w:val="24"/>
        </w:rPr>
      </w:pPr>
      <w:r>
        <w:rPr>
          <w:sz w:val="24"/>
        </w:rPr>
        <w:t>Настоящее Положение разработано в соответствии с Федеральным Законом № 273-ФЗ от 29.12.2012 года «Об Образовании в Российской Федерации» с изменениями от 4</w:t>
      </w:r>
      <w:r>
        <w:rPr>
          <w:spacing w:val="80"/>
          <w:sz w:val="24"/>
        </w:rPr>
        <w:t xml:space="preserve"> </w:t>
      </w:r>
      <w:r>
        <w:rPr>
          <w:sz w:val="24"/>
        </w:rPr>
        <w:t>августа</w:t>
      </w:r>
      <w:r>
        <w:rPr>
          <w:spacing w:val="-5"/>
          <w:sz w:val="24"/>
        </w:rPr>
        <w:t xml:space="preserve"> </w:t>
      </w:r>
      <w:r>
        <w:rPr>
          <w:sz w:val="24"/>
        </w:rPr>
        <w:t>2023</w:t>
      </w:r>
      <w:r>
        <w:rPr>
          <w:spacing w:val="2"/>
          <w:sz w:val="24"/>
        </w:rPr>
        <w:t xml:space="preserve"> </w:t>
      </w:r>
      <w:r>
        <w:rPr>
          <w:sz w:val="24"/>
        </w:rPr>
        <w:t>года,</w:t>
      </w:r>
      <w:r>
        <w:rPr>
          <w:spacing w:val="5"/>
          <w:sz w:val="24"/>
        </w:rPr>
        <w:t xml:space="preserve"> </w:t>
      </w:r>
      <w:r>
        <w:rPr>
          <w:sz w:val="24"/>
        </w:rPr>
        <w:t>приказом</w:t>
      </w:r>
      <w:r>
        <w:rPr>
          <w:spacing w:val="1"/>
          <w:sz w:val="24"/>
        </w:rPr>
        <w:t xml:space="preserve"> </w:t>
      </w:r>
      <w:r>
        <w:rPr>
          <w:sz w:val="24"/>
        </w:rPr>
        <w:t>Министерства</w:t>
      </w:r>
      <w:r>
        <w:rPr>
          <w:spacing w:val="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3"/>
          <w:sz w:val="24"/>
        </w:rPr>
        <w:t xml:space="preserve"> </w:t>
      </w:r>
      <w:r>
        <w:rPr>
          <w:sz w:val="24"/>
        </w:rPr>
        <w:t>науки</w:t>
      </w:r>
      <w:r>
        <w:rPr>
          <w:spacing w:val="3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3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4"/>
          <w:sz w:val="24"/>
        </w:rPr>
        <w:t xml:space="preserve"> </w:t>
      </w:r>
      <w:r>
        <w:rPr>
          <w:spacing w:val="-10"/>
          <w:sz w:val="24"/>
        </w:rPr>
        <w:t>№</w:t>
      </w:r>
    </w:p>
    <w:p w:rsidR="00F218AC" w:rsidRDefault="00173A52">
      <w:pPr>
        <w:pStyle w:val="a3"/>
        <w:ind w:right="174"/>
      </w:pPr>
      <w:r>
        <w:t>499 от 01.07.2013 года «Об утверждении Порядка организации и осуществления образовательной деятельности по дополнительным профессиональным программам» с изменениями</w:t>
      </w:r>
      <w:r>
        <w:rPr>
          <w:spacing w:val="16"/>
        </w:rPr>
        <w:t xml:space="preserve"> </w:t>
      </w:r>
      <w:r>
        <w:t>на</w:t>
      </w:r>
      <w:r>
        <w:rPr>
          <w:spacing w:val="17"/>
        </w:rPr>
        <w:t xml:space="preserve"> </w:t>
      </w:r>
      <w:r>
        <w:t>15</w:t>
      </w:r>
      <w:r>
        <w:rPr>
          <w:spacing w:val="15"/>
        </w:rPr>
        <w:t xml:space="preserve"> </w:t>
      </w:r>
      <w:r>
        <w:t>ноября</w:t>
      </w:r>
      <w:r>
        <w:rPr>
          <w:spacing w:val="17"/>
        </w:rPr>
        <w:t xml:space="preserve"> </w:t>
      </w:r>
      <w:r>
        <w:t>2013</w:t>
      </w:r>
      <w:r>
        <w:rPr>
          <w:spacing w:val="18"/>
        </w:rPr>
        <w:t xml:space="preserve"> </w:t>
      </w:r>
      <w:r>
        <w:t>года,</w:t>
      </w:r>
      <w:r>
        <w:rPr>
          <w:spacing w:val="17"/>
        </w:rPr>
        <w:t xml:space="preserve"> </w:t>
      </w:r>
      <w:r>
        <w:t>приказом</w:t>
      </w:r>
      <w:r>
        <w:rPr>
          <w:spacing w:val="16"/>
        </w:rPr>
        <w:t xml:space="preserve"> </w:t>
      </w:r>
      <w:r>
        <w:t>Минпросвещения</w:t>
      </w:r>
      <w:r>
        <w:rPr>
          <w:spacing w:val="18"/>
        </w:rPr>
        <w:t xml:space="preserve"> </w:t>
      </w:r>
      <w:r>
        <w:t>Российской</w:t>
      </w:r>
      <w:r>
        <w:rPr>
          <w:spacing w:val="19"/>
        </w:rPr>
        <w:t xml:space="preserve"> </w:t>
      </w:r>
      <w:r>
        <w:rPr>
          <w:spacing w:val="-2"/>
        </w:rPr>
        <w:t>Федерации</w:t>
      </w:r>
    </w:p>
    <w:p w:rsidR="00F218AC" w:rsidRDefault="00173A52">
      <w:pPr>
        <w:pStyle w:val="a3"/>
        <w:ind w:right="171"/>
      </w:pPr>
      <w:r>
        <w:t xml:space="preserve">№438 от 26 августа 2020 года «Об утверждении Порядка организации и осуществления образовательной деятельности по основным программам профессионального обучения», Трудовым кодексом Российской Федерации, а также Уставом образовательной организации и другими нормативными правовыми актами Российской Федерации, регламентирующими деятельность организаций, осуществляющих образовательную </w:t>
      </w:r>
      <w:r>
        <w:rPr>
          <w:spacing w:val="-2"/>
        </w:rPr>
        <w:t>деятельность.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4"/>
        </w:tabs>
        <w:ind w:right="114" w:firstLine="0"/>
        <w:jc w:val="both"/>
        <w:rPr>
          <w:sz w:val="24"/>
        </w:rPr>
      </w:pPr>
      <w:r>
        <w:rPr>
          <w:sz w:val="24"/>
        </w:rPr>
        <w:t xml:space="preserve">Данное </w:t>
      </w:r>
      <w:hyperlink r:id="rId8">
        <w:r>
          <w:rPr>
            <w:sz w:val="24"/>
          </w:rPr>
          <w:t>Положение о профессиональной переподготовке и повышении квалификации</w:t>
        </w:r>
      </w:hyperlink>
      <w:r>
        <w:rPr>
          <w:sz w:val="24"/>
        </w:rPr>
        <w:t xml:space="preserve"> </w:t>
      </w:r>
      <w:hyperlink r:id="rId9">
        <w:r>
          <w:rPr>
            <w:sz w:val="24"/>
          </w:rPr>
          <w:t>пед</w:t>
        </w:r>
        <w:r w:rsidR="00DB0243">
          <w:rPr>
            <w:sz w:val="24"/>
          </w:rPr>
          <w:t xml:space="preserve">агогических </w:t>
        </w:r>
        <w:r>
          <w:rPr>
            <w:sz w:val="24"/>
          </w:rPr>
          <w:t xml:space="preserve">работников </w:t>
        </w:r>
      </w:hyperlink>
      <w:r w:rsidR="00DB0243">
        <w:t xml:space="preserve"> М</w:t>
      </w:r>
      <w:r w:rsidR="004F65CC">
        <w:t>АД</w:t>
      </w:r>
      <w:r w:rsidR="00DB0243">
        <w:t xml:space="preserve">ОУ </w:t>
      </w:r>
      <w:r w:rsidR="004F65CC">
        <w:t xml:space="preserve">« Детский сад № 255» </w:t>
      </w:r>
      <w:r w:rsidR="00DB0243">
        <w:t xml:space="preserve"> (далее –</w:t>
      </w:r>
      <w:r w:rsidR="004F65CC">
        <w:t>МАДОУ</w:t>
      </w:r>
      <w:r w:rsidR="00DB0243">
        <w:t xml:space="preserve">) </w:t>
      </w:r>
      <w:r>
        <w:rPr>
          <w:sz w:val="24"/>
        </w:rPr>
        <w:t xml:space="preserve"> определяет цели и задачи повышения квалификации, виды, сроки и периодичность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дополнительного</w:t>
      </w:r>
      <w:r>
        <w:rPr>
          <w:spacing w:val="-7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образования,</w:t>
      </w:r>
      <w:r>
        <w:rPr>
          <w:spacing w:val="-6"/>
          <w:sz w:val="24"/>
        </w:rPr>
        <w:t xml:space="preserve"> </w:t>
      </w:r>
      <w:r>
        <w:rPr>
          <w:sz w:val="24"/>
        </w:rPr>
        <w:t>регламентирует</w:t>
      </w:r>
      <w:r>
        <w:rPr>
          <w:spacing w:val="-6"/>
          <w:sz w:val="24"/>
        </w:rPr>
        <w:t xml:space="preserve"> </w:t>
      </w:r>
      <w:r>
        <w:rPr>
          <w:sz w:val="24"/>
        </w:rPr>
        <w:t>порядок повышения квалификации и прохождения дополнительной профессиональной переподготовки, устанавливает контроль повышения квалификации педагогических работников, гарантии и компенсации, отчетность и документацию.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76"/>
        </w:tabs>
        <w:ind w:right="116" w:firstLine="0"/>
        <w:jc w:val="both"/>
        <w:rPr>
          <w:sz w:val="24"/>
        </w:rPr>
      </w:pPr>
      <w:r>
        <w:rPr>
          <w:sz w:val="24"/>
          <w:u w:val="single"/>
        </w:rPr>
        <w:t xml:space="preserve">При использовании настоящего Положения в </w:t>
      </w:r>
      <w:r w:rsidR="004F65CC">
        <w:rPr>
          <w:sz w:val="24"/>
          <w:u w:val="single"/>
        </w:rPr>
        <w:t xml:space="preserve">МАДОУ 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руководствуются: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>Приказом Министерства здравоохранения и социального развития Российской Федерации № 761н от 26.08.2010 года «Об утверждении единого квалификационного справочника должностей руководителей, специалистов и служащих» с изменениями от 31 мая 2011 г., раздел «Квалификационные характеристики должностей работников образования»;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3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544н от 18.10.2013 года «Об утверждении профессионального стандарта педагога (педагогическая деятельность в сфере дошкольного, начального общего, основного общего, среднего общего образования) (воспитатель, учитель)»;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6"/>
        <w:rPr>
          <w:sz w:val="24"/>
        </w:rPr>
      </w:pPr>
      <w:r>
        <w:rPr>
          <w:sz w:val="24"/>
        </w:rPr>
        <w:t>Приказом Министерства труда и социальной защиты Российской Федерации №</w:t>
      </w:r>
      <w:r>
        <w:rPr>
          <w:spacing w:val="40"/>
          <w:sz w:val="24"/>
        </w:rPr>
        <w:t xml:space="preserve"> </w:t>
      </w:r>
      <w:r>
        <w:rPr>
          <w:sz w:val="24"/>
        </w:rPr>
        <w:t>514н от 24.07.2015 года «Об утверждении профессионального стандарта «Педагог - психолог (психолог в сфере образования)»;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2"/>
        <w:rPr>
          <w:sz w:val="24"/>
        </w:rPr>
      </w:pPr>
      <w:r>
        <w:rPr>
          <w:sz w:val="24"/>
        </w:rPr>
        <w:t xml:space="preserve">Приказом </w:t>
      </w:r>
      <w:r w:rsidR="00DB0243">
        <w:rPr>
          <w:sz w:val="24"/>
        </w:rPr>
        <w:t>М</w:t>
      </w:r>
      <w:r>
        <w:rPr>
          <w:sz w:val="24"/>
        </w:rPr>
        <w:t>инистерства труда и социальной защиты Российской Федерации от 21 апреля 2022 года №237н «Об утверждении профессионального стандарта « Об утверждении профессионального стандарта «Специалист по инструкторской и методической работе в области физической культуры и спорта».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18" w:firstLine="0"/>
        <w:jc w:val="both"/>
        <w:rPr>
          <w:sz w:val="24"/>
        </w:rPr>
      </w:pPr>
      <w:r>
        <w:rPr>
          <w:sz w:val="24"/>
        </w:rPr>
        <w:t xml:space="preserve">Данное Положение распространяется на перечень должностей и специальностей, </w:t>
      </w:r>
      <w:r>
        <w:rPr>
          <w:sz w:val="24"/>
        </w:rPr>
        <w:lastRenderedPageBreak/>
        <w:t xml:space="preserve">утвержденный </w:t>
      </w:r>
      <w:r w:rsidR="004F65CC">
        <w:rPr>
          <w:sz w:val="24"/>
        </w:rPr>
        <w:t>заведующим МАДОУ</w:t>
      </w:r>
      <w:r>
        <w:rPr>
          <w:sz w:val="24"/>
        </w:rPr>
        <w:t xml:space="preserve">, по согласованию с первичной профсоюзной организацией работников </w:t>
      </w:r>
      <w:r w:rsidR="004F65CC">
        <w:rPr>
          <w:sz w:val="24"/>
        </w:rPr>
        <w:t>МАДОУ</w:t>
      </w:r>
      <w:r>
        <w:rPr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28"/>
        </w:tabs>
        <w:spacing w:before="1"/>
        <w:ind w:right="117" w:firstLine="0"/>
        <w:jc w:val="both"/>
        <w:rPr>
          <w:sz w:val="24"/>
        </w:rPr>
      </w:pPr>
      <w:r>
        <w:rPr>
          <w:sz w:val="24"/>
        </w:rPr>
        <w:t xml:space="preserve">Необходимость профессиональной переподготовки кадров для собственных нужд и повышения квалификации определяет </w:t>
      </w:r>
      <w:r w:rsidR="004F65CC">
        <w:rPr>
          <w:sz w:val="24"/>
        </w:rPr>
        <w:t>заведующий МАДОУ</w:t>
      </w:r>
      <w:r>
        <w:rPr>
          <w:sz w:val="24"/>
        </w:rPr>
        <w:t>, осуществляющей образовательную деятельность.</w:t>
      </w:r>
    </w:p>
    <w:p w:rsidR="00F218AC" w:rsidRDefault="00F218AC">
      <w:pPr>
        <w:pStyle w:val="a3"/>
        <w:spacing w:before="4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1" w:line="275" w:lineRule="exact"/>
        <w:jc w:val="both"/>
      </w:pPr>
      <w:r>
        <w:t>Цели</w:t>
      </w:r>
      <w:r>
        <w:rPr>
          <w:spacing w:val="-7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повышения</w:t>
      </w:r>
      <w:r>
        <w:rPr>
          <w:spacing w:val="-5"/>
        </w:rPr>
        <w:t xml:space="preserve"> </w:t>
      </w:r>
      <w:r>
        <w:t>квалификации</w:t>
      </w:r>
      <w:r>
        <w:rPr>
          <w:spacing w:val="-2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t>работников</w:t>
      </w:r>
      <w:r>
        <w:rPr>
          <w:spacing w:val="-4"/>
        </w:rPr>
        <w:t xml:space="preserve"> </w:t>
      </w:r>
      <w:r>
        <w:rPr>
          <w:spacing w:val="-2"/>
        </w:rPr>
        <w:t>школы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06"/>
        </w:tabs>
        <w:spacing w:before="1" w:line="237" w:lineRule="auto"/>
        <w:ind w:right="114" w:firstLine="0"/>
        <w:jc w:val="both"/>
        <w:rPr>
          <w:sz w:val="24"/>
        </w:rPr>
      </w:pPr>
      <w:r>
        <w:rPr>
          <w:sz w:val="24"/>
        </w:rPr>
        <w:t xml:space="preserve">Повышение квалификации организуется с целью создания оптимальных условий для реализации педагогами возможности непрерывного образования на основе образовательных потребностей, конкретного заказа </w:t>
      </w:r>
      <w:r w:rsidR="004F65CC">
        <w:rPr>
          <w:sz w:val="24"/>
        </w:rPr>
        <w:t>МАДОУ</w:t>
      </w:r>
      <w:r>
        <w:rPr>
          <w:sz w:val="24"/>
        </w:rPr>
        <w:t xml:space="preserve"> или запроса педагогического работника.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before="1" w:line="275" w:lineRule="exact"/>
        <w:ind w:left="578" w:hanging="420"/>
        <w:jc w:val="both"/>
        <w:rPr>
          <w:sz w:val="24"/>
        </w:rPr>
      </w:pPr>
      <w:r>
        <w:rPr>
          <w:sz w:val="24"/>
          <w:u w:val="single"/>
        </w:rPr>
        <w:t>Задачами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повышения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являются: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5" w:lineRule="exact"/>
        <w:ind w:left="877" w:hanging="359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управленческих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умений;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68"/>
        <w:jc w:val="left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5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нормативно-правовых</w:t>
      </w:r>
      <w:r>
        <w:rPr>
          <w:spacing w:val="-1"/>
          <w:sz w:val="24"/>
        </w:rPr>
        <w:t xml:space="preserve"> </w:t>
      </w:r>
      <w:r>
        <w:rPr>
          <w:spacing w:val="-2"/>
          <w:sz w:val="24"/>
        </w:rPr>
        <w:t>документов;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5" w:lineRule="exact"/>
        <w:jc w:val="left"/>
        <w:rPr>
          <w:sz w:val="24"/>
        </w:rPr>
      </w:pPr>
      <w:r>
        <w:rPr>
          <w:sz w:val="24"/>
        </w:rPr>
        <w:t>содействие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определении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3"/>
          <w:sz w:val="24"/>
        </w:rPr>
        <w:t xml:space="preserve"> </w:t>
      </w:r>
      <w:r>
        <w:rPr>
          <w:sz w:val="24"/>
        </w:rPr>
        <w:t>самообразования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педагога</w:t>
      </w:r>
      <w:r>
        <w:rPr>
          <w:spacing w:val="1"/>
          <w:sz w:val="24"/>
        </w:rPr>
        <w:t xml:space="preserve">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74" w:lineRule="exact"/>
        <w:jc w:val="left"/>
        <w:rPr>
          <w:sz w:val="24"/>
        </w:rPr>
      </w:pPr>
      <w:r>
        <w:rPr>
          <w:sz w:val="24"/>
        </w:rPr>
        <w:t>максимальное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удовлетворение</w:t>
      </w:r>
      <w:r>
        <w:rPr>
          <w:spacing w:val="-4"/>
          <w:sz w:val="24"/>
        </w:rPr>
        <w:t xml:space="preserve"> </w:t>
      </w:r>
      <w:r>
        <w:rPr>
          <w:sz w:val="24"/>
        </w:rPr>
        <w:t>запросов</w:t>
      </w:r>
      <w:r>
        <w:rPr>
          <w:spacing w:val="-5"/>
          <w:sz w:val="24"/>
        </w:rPr>
        <w:t xml:space="preserve"> </w:t>
      </w:r>
      <w:r>
        <w:rPr>
          <w:sz w:val="24"/>
        </w:rPr>
        <w:t>педагогов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курсовую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переподготовку;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2" w:line="237" w:lineRule="auto"/>
        <w:ind w:right="111"/>
        <w:rPr>
          <w:sz w:val="24"/>
        </w:rPr>
      </w:pPr>
      <w:r>
        <w:rPr>
          <w:sz w:val="24"/>
        </w:rPr>
        <w:t xml:space="preserve">оказание помощи и поддержки педагогическим кадрам в подготовке к аттестации в соответствии с </w:t>
      </w:r>
      <w:hyperlink r:id="rId10">
        <w:r>
          <w:rPr>
            <w:sz w:val="24"/>
          </w:rPr>
          <w:t xml:space="preserve">Положением об аттестации педагогических работников </w:t>
        </w:r>
        <w:r w:rsidR="004F65CC">
          <w:rPr>
            <w:sz w:val="24"/>
          </w:rPr>
          <w:t>МАДОУ</w:t>
        </w:r>
      </w:hyperlink>
      <w:r>
        <w:rPr>
          <w:sz w:val="24"/>
        </w:rPr>
        <w:t xml:space="preserve"> и внедрение инноваций в образовательную деятельность </w:t>
      </w:r>
      <w:r w:rsidR="004F65CC">
        <w:rPr>
          <w:sz w:val="24"/>
        </w:rPr>
        <w:t>МАДОУ;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20"/>
        <w:rPr>
          <w:sz w:val="24"/>
        </w:rPr>
      </w:pPr>
      <w:r>
        <w:rPr>
          <w:sz w:val="24"/>
        </w:rPr>
        <w:t>апробация новых технологий, учебно-методических комплексов, изучение эффективности педагогических инноваций и экспериментов;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20"/>
        <w:rPr>
          <w:sz w:val="24"/>
        </w:rPr>
      </w:pPr>
      <w:r>
        <w:rPr>
          <w:sz w:val="24"/>
        </w:rPr>
        <w:t xml:space="preserve">выработка методических рекомендаций в помощь педагогическим работникам </w:t>
      </w:r>
      <w:r>
        <w:rPr>
          <w:spacing w:val="-2"/>
          <w:sz w:val="24"/>
        </w:rPr>
        <w:t>школы;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3" w:lineRule="exact"/>
        <w:ind w:left="877" w:hanging="359"/>
        <w:rPr>
          <w:sz w:val="24"/>
        </w:rPr>
      </w:pPr>
      <w:r>
        <w:rPr>
          <w:sz w:val="24"/>
        </w:rPr>
        <w:t xml:space="preserve">подготовка </w:t>
      </w:r>
      <w:r>
        <w:rPr>
          <w:spacing w:val="-2"/>
          <w:sz w:val="24"/>
        </w:rPr>
        <w:t>публикаций;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4"/>
        <w:rPr>
          <w:sz w:val="24"/>
        </w:rPr>
      </w:pPr>
      <w:r>
        <w:rPr>
          <w:sz w:val="24"/>
        </w:rPr>
        <w:t xml:space="preserve">развитие и совершенствование системы дистанционного обучения педагогических </w:t>
      </w:r>
      <w:r>
        <w:rPr>
          <w:spacing w:val="-2"/>
          <w:sz w:val="24"/>
        </w:rPr>
        <w:t>кадров;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14"/>
        <w:rPr>
          <w:sz w:val="24"/>
        </w:rPr>
      </w:pPr>
      <w:r>
        <w:rPr>
          <w:sz w:val="24"/>
        </w:rPr>
        <w:t xml:space="preserve">организация мониторинга профессионального роста педагогов </w:t>
      </w:r>
      <w:r w:rsidR="004F65CC">
        <w:rPr>
          <w:sz w:val="24"/>
        </w:rPr>
        <w:t>МАДОУ.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spacing w:line="274" w:lineRule="exact"/>
        <w:ind w:left="578" w:hanging="420"/>
        <w:jc w:val="both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педагогических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работников</w:t>
      </w:r>
      <w:r>
        <w:rPr>
          <w:spacing w:val="-2"/>
          <w:sz w:val="24"/>
          <w:u w:val="single"/>
        </w:rPr>
        <w:t xml:space="preserve"> </w:t>
      </w:r>
      <w:r w:rsidR="004F65CC">
        <w:rPr>
          <w:sz w:val="24"/>
          <w:u w:val="single"/>
        </w:rPr>
        <w:t>МАДОУ</w:t>
      </w:r>
      <w:r>
        <w:rPr>
          <w:spacing w:val="-4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способствует: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7"/>
        </w:tabs>
        <w:spacing w:line="274" w:lineRule="exact"/>
        <w:ind w:left="877" w:hanging="359"/>
        <w:rPr>
          <w:sz w:val="24"/>
        </w:rPr>
      </w:pPr>
      <w:r>
        <w:rPr>
          <w:sz w:val="24"/>
        </w:rPr>
        <w:t>повышению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>удовлетворению запросов педагогов в получении профессиональных знаний, приобретение опыта организации образовательной деятельности в соответствии с современными тенденциями развития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0"/>
        <w:rPr>
          <w:sz w:val="24"/>
        </w:rPr>
      </w:pPr>
      <w:r>
        <w:rPr>
          <w:sz w:val="24"/>
        </w:rPr>
        <w:t xml:space="preserve">формированию навыков проектных и других инновационных форм педагогической </w:t>
      </w:r>
      <w:r>
        <w:rPr>
          <w:spacing w:val="-2"/>
          <w:sz w:val="24"/>
        </w:rPr>
        <w:t>деятельности;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line="237" w:lineRule="auto"/>
        <w:ind w:right="121"/>
        <w:rPr>
          <w:sz w:val="24"/>
        </w:rPr>
      </w:pPr>
      <w:r>
        <w:rPr>
          <w:sz w:val="24"/>
        </w:rPr>
        <w:t xml:space="preserve">оказанию помощи в реализации творческого потенциала педагогов </w:t>
      </w:r>
      <w:r w:rsidR="004F65CC">
        <w:rPr>
          <w:sz w:val="24"/>
        </w:rPr>
        <w:t>МАДОУ</w:t>
      </w:r>
      <w:r>
        <w:rPr>
          <w:sz w:val="24"/>
        </w:rPr>
        <w:t>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66"/>
      </w:pPr>
      <w:r>
        <w:t>Виды</w:t>
      </w:r>
      <w:r>
        <w:rPr>
          <w:spacing w:val="-8"/>
        </w:rPr>
        <w:t xml:space="preserve"> </w:t>
      </w:r>
      <w:r>
        <w:t>дополнительного</w:t>
      </w:r>
      <w:r>
        <w:rPr>
          <w:spacing w:val="-5"/>
        </w:rPr>
        <w:t xml:space="preserve"> </w:t>
      </w:r>
      <w:r>
        <w:t>профессионального</w:t>
      </w:r>
      <w:r>
        <w:rPr>
          <w:spacing w:val="-4"/>
        </w:rPr>
        <w:t xml:space="preserve"> </w:t>
      </w:r>
      <w:r>
        <w:t>образования,</w:t>
      </w:r>
      <w:r>
        <w:rPr>
          <w:spacing w:val="-5"/>
        </w:rPr>
        <w:t xml:space="preserve"> </w:t>
      </w:r>
      <w:r>
        <w:t>сроки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rPr>
          <w:spacing w:val="-2"/>
        </w:rPr>
        <w:t>периодичность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2594"/>
          <w:tab w:val="left" w:pos="4805"/>
          <w:tab w:val="left" w:pos="6374"/>
          <w:tab w:val="left" w:pos="8295"/>
        </w:tabs>
        <w:ind w:right="120" w:firstLine="0"/>
        <w:rPr>
          <w:sz w:val="24"/>
        </w:rPr>
      </w:pPr>
      <w:r>
        <w:rPr>
          <w:spacing w:val="-2"/>
          <w:sz w:val="24"/>
          <w:u w:val="single"/>
        </w:rPr>
        <w:t>Дополнительное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образование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осуществляется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посредством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>реализации дополнительных профессиональных программ: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3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2"/>
          <w:sz w:val="24"/>
        </w:rPr>
        <w:t xml:space="preserve"> квалификации;</w:t>
      </w:r>
    </w:p>
    <w:p w:rsidR="00F218AC" w:rsidRDefault="00173A52">
      <w:pPr>
        <w:pStyle w:val="a5"/>
        <w:numPr>
          <w:ilvl w:val="0"/>
          <w:numId w:val="5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программ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6"/>
          <w:sz w:val="24"/>
        </w:rPr>
        <w:t xml:space="preserve"> </w:t>
      </w:r>
      <w:r>
        <w:rPr>
          <w:spacing w:val="-2"/>
          <w:sz w:val="24"/>
        </w:rPr>
        <w:t>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rPr>
          <w:sz w:val="24"/>
        </w:rPr>
      </w:pPr>
      <w:r>
        <w:rPr>
          <w:sz w:val="24"/>
          <w:u w:val="single"/>
        </w:rPr>
        <w:t>К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освоению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дополнительных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профессиональных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программ</w:t>
      </w:r>
      <w:r>
        <w:rPr>
          <w:spacing w:val="-6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допускаются: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образование;</w:t>
      </w:r>
    </w:p>
    <w:p w:rsidR="00F218AC" w:rsidRDefault="00173A52">
      <w:pPr>
        <w:pStyle w:val="a5"/>
        <w:numPr>
          <w:ilvl w:val="0"/>
          <w:numId w:val="4"/>
        </w:numPr>
        <w:tabs>
          <w:tab w:val="left" w:pos="585"/>
        </w:tabs>
        <w:ind w:left="585" w:hanging="427"/>
        <w:jc w:val="left"/>
        <w:rPr>
          <w:sz w:val="24"/>
        </w:rPr>
      </w:pPr>
      <w:r>
        <w:rPr>
          <w:sz w:val="24"/>
        </w:rPr>
        <w:t>лица,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получающие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среднее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4"/>
          <w:sz w:val="24"/>
        </w:rPr>
        <w:t xml:space="preserve"> </w:t>
      </w:r>
      <w:r>
        <w:rPr>
          <w:sz w:val="24"/>
        </w:rPr>
        <w:t>высшее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образование.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8" w:firstLine="0"/>
        <w:jc w:val="both"/>
        <w:rPr>
          <w:sz w:val="24"/>
        </w:rPr>
      </w:pPr>
      <w:r>
        <w:rPr>
          <w:sz w:val="24"/>
        </w:rPr>
        <w:t>Реализация программы повышения квалификации направлена на совершенствование и (или) получение новой компетенции, необходимой для профессиональной деятельности, и (или) повышение профессионального уровня в рамках имеющейся 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4" w:firstLine="0"/>
        <w:jc w:val="both"/>
        <w:rPr>
          <w:sz w:val="24"/>
        </w:rPr>
      </w:pPr>
      <w:r>
        <w:rPr>
          <w:sz w:val="24"/>
        </w:rPr>
        <w:t>В структуре программы повышения квалификации должно быть представлено описание перечня профессиональных компетенций в рамках имеющейся квалификации, качественное изменение которых осуществляется в результате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left="585" w:hanging="427"/>
        <w:jc w:val="both"/>
        <w:rPr>
          <w:sz w:val="24"/>
        </w:rPr>
      </w:pPr>
      <w:r>
        <w:rPr>
          <w:sz w:val="24"/>
          <w:u w:val="single"/>
        </w:rPr>
        <w:t>Повышение</w:t>
      </w:r>
      <w:r>
        <w:rPr>
          <w:spacing w:val="-7"/>
          <w:sz w:val="24"/>
          <w:u w:val="single"/>
        </w:rPr>
        <w:t xml:space="preserve"> </w:t>
      </w:r>
      <w:r>
        <w:rPr>
          <w:sz w:val="24"/>
          <w:u w:val="single"/>
        </w:rPr>
        <w:t>квалификации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включает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в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себя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следующие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виды</w:t>
      </w:r>
      <w:r>
        <w:rPr>
          <w:spacing w:val="-3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обучения: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spacing w:before="1"/>
        <w:ind w:right="118" w:firstLine="0"/>
        <w:rPr>
          <w:sz w:val="24"/>
        </w:rPr>
      </w:pPr>
      <w:r>
        <w:rPr>
          <w:sz w:val="24"/>
        </w:rPr>
        <w:t xml:space="preserve">тематические и проблемные семинары (от 72 до 100 часов) по технологическим, </w:t>
      </w:r>
      <w:r>
        <w:rPr>
          <w:sz w:val="24"/>
        </w:rPr>
        <w:lastRenderedPageBreak/>
        <w:t>социально-экономическим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и другим</w:t>
      </w:r>
      <w:r>
        <w:rPr>
          <w:spacing w:val="-2"/>
          <w:sz w:val="24"/>
        </w:rPr>
        <w:t xml:space="preserve"> </w:t>
      </w:r>
      <w:r>
        <w:rPr>
          <w:sz w:val="24"/>
        </w:rPr>
        <w:t>проблемам,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возникающим</w:t>
      </w:r>
      <w:r>
        <w:rPr>
          <w:spacing w:val="-4"/>
          <w:sz w:val="24"/>
        </w:rPr>
        <w:t xml:space="preserve"> </w:t>
      </w:r>
      <w:r>
        <w:rPr>
          <w:sz w:val="24"/>
        </w:rPr>
        <w:t>на уровне</w:t>
      </w:r>
      <w:r>
        <w:rPr>
          <w:spacing w:val="-2"/>
          <w:sz w:val="24"/>
        </w:rPr>
        <w:t xml:space="preserve"> </w:t>
      </w:r>
      <w:r>
        <w:rPr>
          <w:sz w:val="24"/>
        </w:rPr>
        <w:t>отрасли,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региона, образовательной организации;</w:t>
      </w:r>
    </w:p>
    <w:p w:rsidR="00F218AC" w:rsidRDefault="00173A52">
      <w:pPr>
        <w:pStyle w:val="a5"/>
        <w:numPr>
          <w:ilvl w:val="0"/>
          <w:numId w:val="3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длительное (свыше 100 часов) обучение специалистов в образовательной организации и повышения квалификации для углубленного изучения актуальных проблем в сфере отрасли «Образование» и других проблем по профилю профессиональной деятельности».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6" w:firstLine="0"/>
        <w:jc w:val="both"/>
        <w:rPr>
          <w:sz w:val="24"/>
        </w:rPr>
      </w:pPr>
      <w:r>
        <w:rPr>
          <w:sz w:val="24"/>
        </w:rPr>
        <w:t xml:space="preserve">Под профессиональной переподготовкой понимается получение работниками </w:t>
      </w:r>
      <w:r w:rsidR="004F65CC">
        <w:rPr>
          <w:sz w:val="24"/>
        </w:rPr>
        <w:t>МАДОУ</w:t>
      </w:r>
      <w:r>
        <w:rPr>
          <w:sz w:val="24"/>
        </w:rPr>
        <w:t xml:space="preserve"> дополнительных знаний, навыков, необходимых для выполнения новых видов профессиональной деятельности, приобретение новой </w:t>
      </w:r>
      <w:r>
        <w:rPr>
          <w:spacing w:val="-2"/>
          <w:sz w:val="24"/>
        </w:rPr>
        <w:t>квалификации.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  <w:tab w:val="left" w:pos="1044"/>
          <w:tab w:val="left" w:pos="2360"/>
          <w:tab w:val="left" w:pos="3819"/>
          <w:tab w:val="left" w:pos="6051"/>
          <w:tab w:val="left" w:pos="7985"/>
          <w:tab w:val="left" w:pos="9102"/>
        </w:tabs>
        <w:ind w:left="585" w:hanging="427"/>
        <w:rPr>
          <w:sz w:val="24"/>
        </w:rPr>
      </w:pPr>
      <w:r>
        <w:rPr>
          <w:spacing w:val="-10"/>
          <w:sz w:val="24"/>
          <w:u w:val="single"/>
        </w:rPr>
        <w:t>В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структуре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программы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профессиональной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переподготовки</w:t>
      </w:r>
      <w:r>
        <w:rPr>
          <w:sz w:val="24"/>
          <w:u w:val="single"/>
        </w:rPr>
        <w:tab/>
      </w:r>
      <w:r>
        <w:rPr>
          <w:spacing w:val="-2"/>
          <w:sz w:val="24"/>
          <w:u w:val="single"/>
        </w:rPr>
        <w:t>должны</w:t>
      </w:r>
      <w:r>
        <w:rPr>
          <w:sz w:val="24"/>
          <w:u w:val="single"/>
        </w:rPr>
        <w:tab/>
      </w:r>
      <w:r>
        <w:rPr>
          <w:spacing w:val="-4"/>
          <w:sz w:val="24"/>
          <w:u w:val="single"/>
        </w:rPr>
        <w:t>быть</w:t>
      </w:r>
    </w:p>
    <w:p w:rsidR="00F218AC" w:rsidRDefault="00173A52">
      <w:pPr>
        <w:pStyle w:val="a3"/>
        <w:spacing w:before="64"/>
        <w:jc w:val="left"/>
      </w:pPr>
      <w:r>
        <w:rPr>
          <w:spacing w:val="-2"/>
          <w:u w:val="single"/>
        </w:rPr>
        <w:t>представлены: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3" w:firstLine="0"/>
        <w:rPr>
          <w:sz w:val="24"/>
        </w:rPr>
      </w:pPr>
      <w:r>
        <w:rPr>
          <w:sz w:val="24"/>
        </w:rPr>
        <w:t>характеристика новой квалификации и связанных с ней видов профессиональной деятельности, трудовых функций и (или) уровней квалификации;</w:t>
      </w:r>
    </w:p>
    <w:p w:rsidR="00F218AC" w:rsidRDefault="00173A52">
      <w:pPr>
        <w:pStyle w:val="a5"/>
        <w:numPr>
          <w:ilvl w:val="0"/>
          <w:numId w:val="2"/>
        </w:numPr>
        <w:tabs>
          <w:tab w:val="left" w:pos="584"/>
        </w:tabs>
        <w:ind w:right="122" w:firstLine="0"/>
        <w:rPr>
          <w:sz w:val="24"/>
        </w:rPr>
      </w:pPr>
      <w:r>
        <w:rPr>
          <w:sz w:val="24"/>
        </w:rPr>
        <w:t>характеристика компетенций, подлежащих совершенствованию, и (или) перечень новых компетенций, формирующихся в результате освоения программы.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13" w:firstLine="0"/>
        <w:jc w:val="both"/>
        <w:rPr>
          <w:sz w:val="24"/>
        </w:rPr>
      </w:pPr>
      <w:r>
        <w:rPr>
          <w:sz w:val="24"/>
        </w:rPr>
        <w:t xml:space="preserve">Профессиональная переподготовка педагогических работников </w:t>
      </w:r>
      <w:r w:rsidR="004F65CC">
        <w:rPr>
          <w:sz w:val="24"/>
        </w:rPr>
        <w:t>МАДОУ</w:t>
      </w:r>
      <w:r>
        <w:rPr>
          <w:sz w:val="24"/>
        </w:rPr>
        <w:t xml:space="preserve"> осуществляется только образовательными организациями повышения квалификации и соответствующими подразделениями организаций высшего и среднего профессионального образования.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5"/>
        </w:tabs>
        <w:ind w:right="123" w:firstLine="0"/>
        <w:jc w:val="both"/>
        <w:rPr>
          <w:sz w:val="24"/>
        </w:rPr>
      </w:pPr>
      <w:r>
        <w:rPr>
          <w:sz w:val="24"/>
          <w:u w:val="single"/>
        </w:rPr>
        <w:t>Основанием для издания приказа о направлении на курсы повышения квалификации</w:t>
      </w:r>
      <w:r>
        <w:rPr>
          <w:sz w:val="24"/>
        </w:rPr>
        <w:t xml:space="preserve"> </w:t>
      </w:r>
      <w:r w:rsidR="004F65CC">
        <w:rPr>
          <w:sz w:val="24"/>
          <w:u w:val="single"/>
        </w:rPr>
        <w:t>заведующим МАДОУ</w:t>
      </w:r>
      <w:r>
        <w:rPr>
          <w:sz w:val="24"/>
          <w:u w:val="single"/>
        </w:rPr>
        <w:t xml:space="preserve"> являются: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план</w:t>
      </w:r>
      <w:r>
        <w:rPr>
          <w:spacing w:val="-5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-7"/>
          <w:sz w:val="24"/>
        </w:rPr>
        <w:t xml:space="preserve"> </w:t>
      </w:r>
      <w:r>
        <w:rPr>
          <w:sz w:val="24"/>
        </w:rPr>
        <w:t>квалификации</w:t>
      </w:r>
      <w:r>
        <w:rPr>
          <w:spacing w:val="-4"/>
          <w:sz w:val="24"/>
        </w:rPr>
        <w:t xml:space="preserve"> </w:t>
      </w:r>
      <w:r>
        <w:rPr>
          <w:sz w:val="24"/>
        </w:rPr>
        <w:t>педагогических</w:t>
      </w:r>
      <w:r>
        <w:rPr>
          <w:spacing w:val="-2"/>
          <w:sz w:val="24"/>
        </w:rPr>
        <w:t xml:space="preserve"> работников;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вызов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учебную</w:t>
      </w:r>
      <w:r>
        <w:rPr>
          <w:spacing w:val="-4"/>
          <w:sz w:val="24"/>
        </w:rPr>
        <w:t xml:space="preserve"> </w:t>
      </w:r>
      <w:r>
        <w:rPr>
          <w:sz w:val="24"/>
        </w:rPr>
        <w:t>сессию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обучающей</w:t>
      </w:r>
      <w:r>
        <w:rPr>
          <w:spacing w:val="-3"/>
          <w:sz w:val="24"/>
        </w:rPr>
        <w:t xml:space="preserve"> </w:t>
      </w:r>
      <w:r>
        <w:rPr>
          <w:spacing w:val="-2"/>
          <w:sz w:val="24"/>
        </w:rPr>
        <w:t>организацией;</w:t>
      </w:r>
    </w:p>
    <w:p w:rsidR="00F218AC" w:rsidRDefault="00173A52">
      <w:pPr>
        <w:pStyle w:val="a5"/>
        <w:numPr>
          <w:ilvl w:val="0"/>
          <w:numId w:val="1"/>
        </w:numPr>
        <w:tabs>
          <w:tab w:val="left" w:pos="584"/>
        </w:tabs>
        <w:ind w:left="584" w:hanging="426"/>
        <w:rPr>
          <w:sz w:val="24"/>
        </w:rPr>
      </w:pPr>
      <w:r>
        <w:rPr>
          <w:sz w:val="24"/>
        </w:rPr>
        <w:t>заявление</w:t>
      </w:r>
      <w:r>
        <w:rPr>
          <w:spacing w:val="-4"/>
          <w:sz w:val="24"/>
        </w:rPr>
        <w:t xml:space="preserve"> </w:t>
      </w:r>
      <w:r>
        <w:rPr>
          <w:spacing w:val="-2"/>
          <w:sz w:val="24"/>
        </w:rPr>
        <w:t>педагога.</w:t>
      </w:r>
    </w:p>
    <w:p w:rsidR="00F218AC" w:rsidRDefault="00F218AC">
      <w:pPr>
        <w:pStyle w:val="a3"/>
        <w:spacing w:before="5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jc w:val="both"/>
      </w:pPr>
      <w:r>
        <w:t>Организация</w:t>
      </w:r>
      <w:r>
        <w:rPr>
          <w:spacing w:val="-9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порядок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6"/>
        </w:rPr>
        <w:t xml:space="preserve"> </w:t>
      </w:r>
      <w:r>
        <w:t>повышению</w:t>
      </w:r>
      <w:r>
        <w:rPr>
          <w:spacing w:val="-4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before="3" w:line="237" w:lineRule="auto"/>
        <w:ind w:right="117" w:firstLine="0"/>
        <w:jc w:val="both"/>
        <w:rPr>
          <w:sz w:val="24"/>
        </w:rPr>
      </w:pPr>
      <w:r>
        <w:rPr>
          <w:sz w:val="24"/>
        </w:rPr>
        <w:t>Дополнительное профессиональное образование направлено на удовлетворение образовательных и профессиональных потребностей, профессиональное развитие</w:t>
      </w:r>
      <w:r>
        <w:rPr>
          <w:spacing w:val="40"/>
          <w:sz w:val="24"/>
        </w:rPr>
        <w:t xml:space="preserve"> </w:t>
      </w:r>
      <w:r>
        <w:rPr>
          <w:sz w:val="24"/>
        </w:rPr>
        <w:t>человека, обеспечение соответствия его квалификации меняющимся условиям профессиональной деятельности и социальной среды.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ind w:right="114" w:firstLine="0"/>
        <w:jc w:val="both"/>
        <w:rPr>
          <w:sz w:val="24"/>
        </w:rPr>
      </w:pPr>
      <w:r>
        <w:rPr>
          <w:sz w:val="24"/>
        </w:rPr>
        <w:t xml:space="preserve">Периодичность прохождения </w:t>
      </w:r>
      <w:r w:rsidR="004F65CC">
        <w:rPr>
          <w:sz w:val="24"/>
        </w:rPr>
        <w:t>педагогами</w:t>
      </w:r>
      <w:r>
        <w:rPr>
          <w:sz w:val="24"/>
        </w:rPr>
        <w:t xml:space="preserve"> повышения квалификации устанавливается администрацией </w:t>
      </w:r>
      <w:r w:rsidR="004F65CC">
        <w:rPr>
          <w:sz w:val="24"/>
        </w:rPr>
        <w:t>МАДОУ</w:t>
      </w:r>
      <w:r>
        <w:rPr>
          <w:sz w:val="24"/>
        </w:rPr>
        <w:t xml:space="preserve">, но не реже одного раза в 3 года в течение всей трудовой деятельности </w:t>
      </w:r>
      <w:r w:rsidR="004F65CC">
        <w:rPr>
          <w:sz w:val="24"/>
        </w:rPr>
        <w:t>педагогов</w:t>
      </w:r>
      <w:r>
        <w:rPr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4"/>
        </w:tabs>
        <w:spacing w:line="237" w:lineRule="auto"/>
        <w:ind w:right="118" w:firstLine="0"/>
        <w:jc w:val="both"/>
        <w:rPr>
          <w:sz w:val="24"/>
        </w:rPr>
      </w:pPr>
      <w:r>
        <w:rPr>
          <w:sz w:val="24"/>
        </w:rPr>
        <w:t>Нормативный полный срок обучения по всем программам повышения квалификации от 16 до 120 часов, во всех формах (очной, очно-заочной,</w:t>
      </w:r>
      <w:r w:rsidR="00DB0243">
        <w:rPr>
          <w:sz w:val="24"/>
        </w:rPr>
        <w:t xml:space="preserve"> дистанционной, </w:t>
      </w:r>
      <w:r>
        <w:rPr>
          <w:sz w:val="24"/>
        </w:rPr>
        <w:t xml:space="preserve"> накопительной системах повышения квалификации).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61"/>
        </w:tabs>
        <w:ind w:right="120" w:firstLine="0"/>
        <w:jc w:val="both"/>
        <w:rPr>
          <w:sz w:val="24"/>
        </w:rPr>
      </w:pPr>
      <w:r>
        <w:rPr>
          <w:sz w:val="24"/>
        </w:rPr>
        <w:t xml:space="preserve">Плановое повышение квалификации считается пройденным, если педагогический работник </w:t>
      </w:r>
      <w:r w:rsidR="004F65CC">
        <w:rPr>
          <w:sz w:val="24"/>
        </w:rPr>
        <w:t>МАДОУ</w:t>
      </w:r>
      <w:r>
        <w:rPr>
          <w:sz w:val="24"/>
        </w:rPr>
        <w:t xml:space="preserve"> успешно освоил программу курсов повышения квалификации и подтвердил результаты обучения удостоверением о курсовой переподготовке.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ind w:right="114" w:firstLine="0"/>
        <w:jc w:val="both"/>
        <w:rPr>
          <w:sz w:val="24"/>
        </w:rPr>
      </w:pPr>
      <w:r>
        <w:rPr>
          <w:sz w:val="24"/>
        </w:rPr>
        <w:t xml:space="preserve">За организацию и координацию работы по повышению квалификации педагогических работников ответственность несет </w:t>
      </w:r>
      <w:r w:rsidR="0050621D">
        <w:rPr>
          <w:sz w:val="24"/>
        </w:rPr>
        <w:t>старший воспитатель</w:t>
      </w:r>
      <w:r>
        <w:rPr>
          <w:sz w:val="24"/>
        </w:rPr>
        <w:t>.</w:t>
      </w:r>
    </w:p>
    <w:p w:rsidR="00F218AC" w:rsidRDefault="0050621D">
      <w:pPr>
        <w:pStyle w:val="a5"/>
        <w:numPr>
          <w:ilvl w:val="1"/>
          <w:numId w:val="6"/>
        </w:numPr>
        <w:tabs>
          <w:tab w:val="left" w:pos="726"/>
        </w:tabs>
        <w:ind w:right="116" w:firstLine="0"/>
        <w:jc w:val="both"/>
        <w:rPr>
          <w:sz w:val="24"/>
        </w:rPr>
      </w:pPr>
      <w:r>
        <w:rPr>
          <w:sz w:val="24"/>
          <w:u w:val="single"/>
        </w:rPr>
        <w:t>Старший воспитатель</w:t>
      </w:r>
      <w:r w:rsidR="00173A52">
        <w:rPr>
          <w:sz w:val="24"/>
          <w:u w:val="single"/>
        </w:rPr>
        <w:t>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2"/>
        <w:rPr>
          <w:sz w:val="24"/>
        </w:rPr>
      </w:pPr>
      <w:r>
        <w:rPr>
          <w:sz w:val="24"/>
        </w:rPr>
        <w:t>доводит до сведения педагога перечень рекомендованных образовательных программ дополнительного профессионального образования;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rPr>
          <w:sz w:val="24"/>
        </w:rPr>
      </w:pPr>
      <w:r>
        <w:rPr>
          <w:sz w:val="24"/>
        </w:rPr>
        <w:t xml:space="preserve">дает рекомендации по выбору программы повышения квалификации, учитывая образовательные потребности педагога и проблемы </w:t>
      </w:r>
      <w:r w:rsidR="0050621D">
        <w:rPr>
          <w:sz w:val="24"/>
        </w:rPr>
        <w:t>МАДОУ</w:t>
      </w:r>
      <w:r>
        <w:rPr>
          <w:sz w:val="24"/>
        </w:rPr>
        <w:t>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5"/>
        <w:rPr>
          <w:sz w:val="24"/>
        </w:rPr>
      </w:pPr>
      <w:r>
        <w:rPr>
          <w:sz w:val="24"/>
        </w:rPr>
        <w:t xml:space="preserve">контролирует своевременность выполнения сроков повышения квалификации педагогом и использование педагогом в работе с </w:t>
      </w:r>
      <w:r w:rsidR="0050621D">
        <w:rPr>
          <w:sz w:val="24"/>
        </w:rPr>
        <w:t>воспитанниками</w:t>
      </w:r>
      <w:r>
        <w:rPr>
          <w:sz w:val="24"/>
        </w:rPr>
        <w:t xml:space="preserve"> полученных</w:t>
      </w:r>
      <w:r>
        <w:rPr>
          <w:spacing w:val="40"/>
          <w:sz w:val="24"/>
        </w:rPr>
        <w:t xml:space="preserve"> </w:t>
      </w:r>
      <w:r>
        <w:rPr>
          <w:sz w:val="24"/>
        </w:rPr>
        <w:t>знаний в ходе курсовой переподготовки.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78"/>
        </w:tabs>
        <w:ind w:left="578" w:hanging="420"/>
        <w:jc w:val="both"/>
        <w:rPr>
          <w:sz w:val="24"/>
        </w:rPr>
      </w:pPr>
      <w:r>
        <w:rPr>
          <w:sz w:val="24"/>
          <w:u w:val="single"/>
        </w:rPr>
        <w:t>Педагогический</w:t>
      </w:r>
      <w:r>
        <w:rPr>
          <w:spacing w:val="-7"/>
          <w:sz w:val="24"/>
          <w:u w:val="single"/>
        </w:rPr>
        <w:t xml:space="preserve"> </w:t>
      </w:r>
      <w:r>
        <w:rPr>
          <w:spacing w:val="-2"/>
          <w:sz w:val="24"/>
          <w:u w:val="single"/>
        </w:rPr>
        <w:t>работник: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t>знакомится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перечнем</w:t>
      </w:r>
      <w:r>
        <w:rPr>
          <w:spacing w:val="-5"/>
          <w:sz w:val="24"/>
        </w:rPr>
        <w:t xml:space="preserve"> </w:t>
      </w:r>
      <w:r>
        <w:rPr>
          <w:sz w:val="24"/>
        </w:rPr>
        <w:t>рекомендованных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2"/>
          <w:sz w:val="24"/>
        </w:rPr>
        <w:t xml:space="preserve"> программ;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5"/>
        <w:jc w:val="left"/>
        <w:rPr>
          <w:sz w:val="24"/>
        </w:rPr>
      </w:pPr>
      <w:r>
        <w:rPr>
          <w:sz w:val="24"/>
        </w:rPr>
        <w:t>выбирает</w:t>
      </w:r>
      <w:r>
        <w:rPr>
          <w:spacing w:val="40"/>
          <w:sz w:val="24"/>
        </w:rPr>
        <w:t xml:space="preserve"> </w:t>
      </w:r>
      <w:r>
        <w:rPr>
          <w:sz w:val="24"/>
        </w:rPr>
        <w:t>тематику</w:t>
      </w:r>
      <w:r>
        <w:rPr>
          <w:spacing w:val="40"/>
          <w:sz w:val="24"/>
        </w:rPr>
        <w:t xml:space="preserve"> </w:t>
      </w:r>
      <w:r>
        <w:rPr>
          <w:sz w:val="24"/>
        </w:rPr>
        <w:t>курсов,</w:t>
      </w:r>
      <w:r>
        <w:rPr>
          <w:spacing w:val="40"/>
          <w:sz w:val="24"/>
        </w:rPr>
        <w:t xml:space="preserve"> </w:t>
      </w:r>
      <w:r>
        <w:rPr>
          <w:sz w:val="24"/>
        </w:rPr>
        <w:t>знакомится</w:t>
      </w:r>
      <w:r>
        <w:rPr>
          <w:spacing w:val="40"/>
          <w:sz w:val="24"/>
        </w:rPr>
        <w:t xml:space="preserve"> </w:t>
      </w:r>
      <w:r>
        <w:rPr>
          <w:sz w:val="24"/>
        </w:rPr>
        <w:t>с</w:t>
      </w:r>
      <w:r>
        <w:rPr>
          <w:spacing w:val="40"/>
          <w:sz w:val="24"/>
        </w:rPr>
        <w:t xml:space="preserve"> </w:t>
      </w:r>
      <w:r>
        <w:rPr>
          <w:sz w:val="24"/>
        </w:rPr>
        <w:t>их</w:t>
      </w:r>
      <w:r>
        <w:rPr>
          <w:spacing w:val="40"/>
          <w:sz w:val="24"/>
        </w:rPr>
        <w:t xml:space="preserve"> </w:t>
      </w:r>
      <w:r>
        <w:rPr>
          <w:sz w:val="24"/>
        </w:rPr>
        <w:t>содержанием</w:t>
      </w:r>
      <w:r>
        <w:rPr>
          <w:spacing w:val="40"/>
          <w:sz w:val="24"/>
        </w:rPr>
        <w:t xml:space="preserve"> </w:t>
      </w:r>
      <w:r>
        <w:rPr>
          <w:sz w:val="24"/>
        </w:rPr>
        <w:t>согласно</w:t>
      </w:r>
      <w:r>
        <w:rPr>
          <w:spacing w:val="40"/>
          <w:sz w:val="24"/>
        </w:rPr>
        <w:t xml:space="preserve"> </w:t>
      </w:r>
      <w:r>
        <w:rPr>
          <w:sz w:val="24"/>
        </w:rPr>
        <w:t xml:space="preserve">собственным потребностям и рекомендациям администрации </w:t>
      </w:r>
      <w:r w:rsidR="0050621D">
        <w:rPr>
          <w:sz w:val="24"/>
        </w:rPr>
        <w:t>МАДОУ</w:t>
      </w:r>
      <w:r>
        <w:rPr>
          <w:sz w:val="24"/>
        </w:rPr>
        <w:t>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jc w:val="left"/>
        <w:rPr>
          <w:sz w:val="24"/>
        </w:rPr>
      </w:pPr>
      <w:r>
        <w:rPr>
          <w:sz w:val="24"/>
        </w:rPr>
        <w:lastRenderedPageBreak/>
        <w:t>своевременно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итоговые</w:t>
      </w:r>
      <w:r>
        <w:rPr>
          <w:spacing w:val="-5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усвоении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программ.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 xml:space="preserve">Копии документов, выданных в ИМЦ или другими учреждениями, реализующими программы дополнительного профессионального образования о прохождении курсов, предоставляются </w:t>
      </w:r>
      <w:r w:rsidR="0050621D">
        <w:rPr>
          <w:sz w:val="24"/>
        </w:rPr>
        <w:t>старшему воспитателю</w:t>
      </w:r>
      <w:r>
        <w:rPr>
          <w:sz w:val="24"/>
        </w:rPr>
        <w:t xml:space="preserve"> и специалисту по кадрам.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35"/>
        </w:tabs>
        <w:ind w:right="116" w:firstLine="0"/>
        <w:jc w:val="both"/>
        <w:rPr>
          <w:sz w:val="24"/>
        </w:rPr>
      </w:pPr>
      <w:r>
        <w:rPr>
          <w:sz w:val="24"/>
        </w:rPr>
        <w:t xml:space="preserve">Педагоги </w:t>
      </w:r>
      <w:r w:rsidR="0050621D">
        <w:rPr>
          <w:sz w:val="24"/>
        </w:rPr>
        <w:t>МАДОУ</w:t>
      </w:r>
      <w:r>
        <w:rPr>
          <w:sz w:val="24"/>
        </w:rPr>
        <w:t xml:space="preserve">, прошедшие курсовую переподготовку могут привлекаться администрацией </w:t>
      </w:r>
      <w:r w:rsidR="0050621D">
        <w:rPr>
          <w:sz w:val="24"/>
        </w:rPr>
        <w:t>МАДОУ</w:t>
      </w:r>
      <w:r>
        <w:rPr>
          <w:sz w:val="24"/>
        </w:rPr>
        <w:t xml:space="preserve"> к проведению методических мероприятий на уровне </w:t>
      </w:r>
      <w:r w:rsidR="0050621D">
        <w:rPr>
          <w:sz w:val="24"/>
        </w:rPr>
        <w:t>МАДОУ</w:t>
      </w:r>
      <w:r>
        <w:rPr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before="68"/>
        <w:ind w:right="124" w:firstLine="0"/>
        <w:jc w:val="both"/>
        <w:rPr>
          <w:sz w:val="24"/>
        </w:rPr>
      </w:pPr>
      <w:r>
        <w:rPr>
          <w:sz w:val="24"/>
        </w:rPr>
        <w:t>Педагогические работники имеют право самостоятельно освоить курс повышения квалификации путем дистанционного обучения на основе сетевых и кейсовых технологий.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14"/>
        </w:tabs>
        <w:spacing w:before="1" w:line="23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Повышение квалификации также может осуществляться путем обучения в высших и средних учебных заведениях. На время обучения за педагогическим работником </w:t>
      </w:r>
      <w:r w:rsidR="0050621D">
        <w:rPr>
          <w:sz w:val="24"/>
        </w:rPr>
        <w:t>МАДОУ</w:t>
      </w:r>
      <w:r>
        <w:rPr>
          <w:sz w:val="24"/>
        </w:rPr>
        <w:t xml:space="preserve"> сохраняется место работы и производится оплата учебного отпуска, в соответствии с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88"/>
        </w:tabs>
        <w:ind w:right="121" w:firstLine="0"/>
        <w:jc w:val="both"/>
        <w:rPr>
          <w:sz w:val="24"/>
        </w:rPr>
      </w:pPr>
      <w:r>
        <w:rPr>
          <w:sz w:val="24"/>
        </w:rPr>
        <w:t>Одной из форм повышения квалификации является самообразование. Педагоги обязаны оформлять индивидуальные планы по самообразованию, которые составляются в произвольной форме.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5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>В течение года руководители методического объединения осуществляет контроль наличия и реализации планов по самообразованию. К концу учебного года педагогические работники составляют краткий отчет о выполнении поставленных задач.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В процессе посещения учебно-воспитательских мероприятий </w:t>
      </w:r>
      <w:r w:rsidR="0050621D">
        <w:rPr>
          <w:sz w:val="24"/>
        </w:rPr>
        <w:t>старший воспитатель</w:t>
      </w:r>
      <w:r>
        <w:rPr>
          <w:sz w:val="24"/>
        </w:rPr>
        <w:t xml:space="preserve"> наблюда</w:t>
      </w:r>
      <w:r w:rsidR="0050621D">
        <w:rPr>
          <w:sz w:val="24"/>
        </w:rPr>
        <w:t>ет</w:t>
      </w:r>
      <w:r>
        <w:rPr>
          <w:sz w:val="24"/>
        </w:rPr>
        <w:t xml:space="preserve"> за работой лучших педагогов и организу</w:t>
      </w:r>
      <w:r w:rsidR="0050621D">
        <w:rPr>
          <w:sz w:val="24"/>
        </w:rPr>
        <w:t>е</w:t>
      </w:r>
      <w:r>
        <w:rPr>
          <w:sz w:val="24"/>
        </w:rPr>
        <w:t>т работу по изучению передового педагогического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4"/>
        </w:tabs>
        <w:spacing w:line="237" w:lineRule="auto"/>
        <w:ind w:right="112" w:firstLine="0"/>
        <w:jc w:val="both"/>
        <w:rPr>
          <w:sz w:val="24"/>
        </w:rPr>
      </w:pPr>
      <w:r>
        <w:rPr>
          <w:sz w:val="24"/>
        </w:rPr>
        <w:t xml:space="preserve">Выявленный опыт обобщается на заседаниях методических объединений </w:t>
      </w:r>
      <w:r w:rsidR="0050621D">
        <w:rPr>
          <w:sz w:val="24"/>
        </w:rPr>
        <w:t>МАДОУ</w:t>
      </w:r>
      <w:r>
        <w:rPr>
          <w:sz w:val="24"/>
        </w:rPr>
        <w:t xml:space="preserve">, которые осуществляют свою деятельность в соответствии с </w:t>
      </w:r>
      <w:hyperlink r:id="rId11">
        <w:r>
          <w:rPr>
            <w:sz w:val="24"/>
          </w:rPr>
          <w:t>Положением о методическом</w:t>
        </w:r>
      </w:hyperlink>
      <w:r>
        <w:rPr>
          <w:sz w:val="24"/>
        </w:rPr>
        <w:t xml:space="preserve"> </w:t>
      </w:r>
      <w:hyperlink r:id="rId12">
        <w:r>
          <w:rPr>
            <w:sz w:val="24"/>
          </w:rPr>
          <w:t xml:space="preserve">совете </w:t>
        </w:r>
        <w:r w:rsidR="0050621D">
          <w:rPr>
            <w:sz w:val="24"/>
          </w:rPr>
          <w:t>МАДОУ</w:t>
        </w:r>
        <w:r>
          <w:rPr>
            <w:sz w:val="24"/>
          </w:rPr>
          <w:t>.</w:t>
        </w:r>
      </w:hyperlink>
      <w:r>
        <w:rPr>
          <w:sz w:val="24"/>
        </w:rPr>
        <w:t xml:space="preserve"> В конце учебного года определяется лучший представленный опыт.</w:t>
      </w:r>
    </w:p>
    <w:p w:rsidR="00F218AC" w:rsidRDefault="0050621D">
      <w:pPr>
        <w:pStyle w:val="a5"/>
        <w:numPr>
          <w:ilvl w:val="1"/>
          <w:numId w:val="6"/>
        </w:numPr>
        <w:tabs>
          <w:tab w:val="left" w:pos="789"/>
        </w:tabs>
        <w:spacing w:line="237" w:lineRule="auto"/>
        <w:ind w:right="117" w:firstLine="0"/>
        <w:jc w:val="both"/>
        <w:rPr>
          <w:sz w:val="24"/>
        </w:rPr>
      </w:pPr>
      <w:r>
        <w:rPr>
          <w:sz w:val="24"/>
        </w:rPr>
        <w:t>Старший воспитатель</w:t>
      </w:r>
      <w:r w:rsidR="00173A52">
        <w:rPr>
          <w:sz w:val="24"/>
        </w:rPr>
        <w:t xml:space="preserve"> включает в годовой план на следующий учебный год работу по распространению выявленного опыта на уровне </w:t>
      </w:r>
      <w:r>
        <w:rPr>
          <w:sz w:val="24"/>
        </w:rPr>
        <w:t>МАДОУ</w:t>
      </w:r>
      <w:r w:rsidR="00173A52">
        <w:rPr>
          <w:sz w:val="24"/>
        </w:rPr>
        <w:t xml:space="preserve"> и способствует пропаганде представленного опыта на различных уровнях путем участия педагогов в конкурсах профессионального мастерства, педагогических чтениях, конференциях и т.п.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5" w:lineRule="exact"/>
        <w:jc w:val="both"/>
      </w:pPr>
      <w:r>
        <w:t>Порядок</w:t>
      </w:r>
      <w:r>
        <w:rPr>
          <w:spacing w:val="-4"/>
        </w:rPr>
        <w:t xml:space="preserve"> </w:t>
      </w:r>
      <w:r>
        <w:rPr>
          <w:spacing w:val="-2"/>
        </w:rPr>
        <w:t>прохождения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9"/>
        </w:tabs>
        <w:ind w:right="119" w:firstLine="0"/>
        <w:jc w:val="both"/>
        <w:rPr>
          <w:sz w:val="24"/>
        </w:rPr>
      </w:pPr>
      <w:r>
        <w:rPr>
          <w:sz w:val="24"/>
        </w:rPr>
        <w:t>Повышение квалификации и профессиональная переподготовка проводится с отрывом от работы, без отрыва от работы, с частичным отрывом от работы.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52"/>
        </w:tabs>
        <w:spacing w:line="237" w:lineRule="auto"/>
        <w:ind w:right="119" w:firstLine="0"/>
        <w:jc w:val="both"/>
        <w:rPr>
          <w:sz w:val="24"/>
        </w:rPr>
      </w:pPr>
      <w:r>
        <w:rPr>
          <w:sz w:val="24"/>
        </w:rPr>
        <w:t xml:space="preserve">При направлении работника </w:t>
      </w:r>
      <w:r w:rsidR="0050621D">
        <w:rPr>
          <w:sz w:val="24"/>
        </w:rPr>
        <w:t>МАДОУ</w:t>
      </w:r>
      <w:r>
        <w:rPr>
          <w:sz w:val="24"/>
        </w:rPr>
        <w:t xml:space="preserve"> для повышения квалификации с отрывом от работы за ним сохраняются место работы (должность) и средняя заработная плата.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1"/>
        </w:tabs>
        <w:spacing w:line="237" w:lineRule="auto"/>
        <w:ind w:right="113" w:firstLine="0"/>
        <w:jc w:val="both"/>
        <w:rPr>
          <w:sz w:val="24"/>
        </w:rPr>
      </w:pPr>
      <w:r>
        <w:rPr>
          <w:sz w:val="24"/>
        </w:rPr>
        <w:t xml:space="preserve">Работникам </w:t>
      </w:r>
      <w:r w:rsidR="0050621D">
        <w:rPr>
          <w:sz w:val="24"/>
        </w:rPr>
        <w:t>МАДОУ</w:t>
      </w:r>
      <w:r>
        <w:rPr>
          <w:sz w:val="24"/>
        </w:rPr>
        <w:t xml:space="preserve">, направляемым для повышения квалификации с отрывом от работы в другую местность, производится оплата командировочных расходов в порядке и размерах, которые предусмотрены для лиц, направляемых в служебные командировки (ст.167 Трудового кодекса Российской </w:t>
      </w:r>
      <w:r>
        <w:rPr>
          <w:spacing w:val="-2"/>
          <w:sz w:val="24"/>
        </w:rPr>
        <w:t>Федерации).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4"/>
        </w:tabs>
        <w:spacing w:before="4" w:line="237" w:lineRule="auto"/>
        <w:ind w:right="115" w:firstLine="0"/>
        <w:jc w:val="both"/>
        <w:rPr>
          <w:sz w:val="24"/>
        </w:rPr>
      </w:pPr>
      <w:r>
        <w:rPr>
          <w:sz w:val="24"/>
        </w:rPr>
        <w:t>Согласно ст.47 п.5.2 Федерального закона № 273-ФЗ от 29.12.2012г «Об образовании в Российской Федерации» педагогический работник имеет право на дополнительное профессиональное образование по профилю педагогической деятельности не реже чем один раз в три года.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20"/>
        </w:tabs>
        <w:spacing w:before="4" w:line="237" w:lineRule="auto"/>
        <w:ind w:right="119" w:firstLine="0"/>
        <w:jc w:val="both"/>
        <w:rPr>
          <w:sz w:val="24"/>
        </w:rPr>
      </w:pPr>
      <w:r>
        <w:rPr>
          <w:sz w:val="24"/>
        </w:rPr>
        <w:t xml:space="preserve">Педагогический работник </w:t>
      </w:r>
      <w:r w:rsidR="0050621D">
        <w:rPr>
          <w:sz w:val="24"/>
        </w:rPr>
        <w:t>МАДОУ</w:t>
      </w:r>
      <w:r>
        <w:rPr>
          <w:sz w:val="24"/>
        </w:rPr>
        <w:t xml:space="preserve"> имеет право пройти дополнительную профессиональную</w:t>
      </w:r>
      <w:r>
        <w:rPr>
          <w:spacing w:val="-4"/>
          <w:sz w:val="24"/>
        </w:rPr>
        <w:t xml:space="preserve"> </w:t>
      </w:r>
      <w:r>
        <w:rPr>
          <w:sz w:val="24"/>
        </w:rPr>
        <w:t>переподготовку</w:t>
      </w:r>
      <w:r>
        <w:rPr>
          <w:spacing w:val="-8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счѐт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счѐт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направляющей </w:t>
      </w:r>
      <w:r>
        <w:rPr>
          <w:spacing w:val="-2"/>
          <w:sz w:val="24"/>
        </w:rPr>
        <w:t>стороны.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/>
        <w:jc w:val="both"/>
      </w:pPr>
      <w:r>
        <w:t>Контроль</w:t>
      </w:r>
      <w:r>
        <w:rPr>
          <w:spacing w:val="-7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повышением</w:t>
      </w:r>
      <w:r>
        <w:rPr>
          <w:spacing w:val="-6"/>
        </w:rPr>
        <w:t xml:space="preserve"> </w:t>
      </w:r>
      <w:r>
        <w:t>квалификации</w:t>
      </w:r>
      <w:r>
        <w:rPr>
          <w:spacing w:val="-7"/>
        </w:rPr>
        <w:t xml:space="preserve"> </w:t>
      </w:r>
      <w:r>
        <w:t>педагогических</w:t>
      </w:r>
      <w:r>
        <w:rPr>
          <w:spacing w:val="-4"/>
        </w:rPr>
        <w:t xml:space="preserve"> </w:t>
      </w:r>
      <w:r>
        <w:rPr>
          <w:spacing w:val="-2"/>
        </w:rPr>
        <w:t>работников</w:t>
      </w:r>
    </w:p>
    <w:p w:rsidR="00F218AC" w:rsidRDefault="0050621D">
      <w:pPr>
        <w:pStyle w:val="a5"/>
        <w:numPr>
          <w:ilvl w:val="1"/>
          <w:numId w:val="6"/>
        </w:numPr>
        <w:tabs>
          <w:tab w:val="left" w:pos="662"/>
        </w:tabs>
        <w:ind w:right="116" w:firstLine="0"/>
        <w:jc w:val="both"/>
        <w:rPr>
          <w:sz w:val="24"/>
        </w:rPr>
      </w:pPr>
      <w:r>
        <w:rPr>
          <w:sz w:val="24"/>
        </w:rPr>
        <w:t>Старший воспитатель</w:t>
      </w:r>
      <w:r w:rsidR="00173A52">
        <w:rPr>
          <w:sz w:val="24"/>
        </w:rPr>
        <w:t xml:space="preserve"> осуществляет контроль соблюдения периодичности повышения квалификации педагогических </w:t>
      </w:r>
      <w:r w:rsidR="00173A52">
        <w:rPr>
          <w:spacing w:val="-2"/>
          <w:sz w:val="24"/>
        </w:rPr>
        <w:t>работников.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2"/>
        </w:tabs>
        <w:spacing w:line="237" w:lineRule="auto"/>
        <w:ind w:right="114" w:firstLine="0"/>
        <w:jc w:val="both"/>
        <w:rPr>
          <w:sz w:val="24"/>
        </w:rPr>
      </w:pPr>
      <w:r>
        <w:rPr>
          <w:sz w:val="24"/>
        </w:rPr>
        <w:t xml:space="preserve">По завершении курсов повышения квалификации педагогический работник </w:t>
      </w:r>
      <w:r w:rsidR="0050621D">
        <w:rPr>
          <w:sz w:val="24"/>
        </w:rPr>
        <w:t>МАДОУ</w:t>
      </w:r>
      <w:r>
        <w:rPr>
          <w:sz w:val="24"/>
        </w:rPr>
        <w:t xml:space="preserve"> обязан представить </w:t>
      </w:r>
      <w:r w:rsidR="0050621D">
        <w:rPr>
          <w:sz w:val="24"/>
        </w:rPr>
        <w:t>старшему воспитателю</w:t>
      </w:r>
      <w:r>
        <w:rPr>
          <w:sz w:val="24"/>
        </w:rPr>
        <w:t xml:space="preserve"> и специалисту по кадрам документ о получении дополнительного профессионального образования.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3" w:line="274" w:lineRule="exact"/>
        <w:jc w:val="both"/>
      </w:pPr>
      <w:r>
        <w:lastRenderedPageBreak/>
        <w:t>Гарантии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компенсации</w:t>
      </w:r>
    </w:p>
    <w:p w:rsidR="00F218AC" w:rsidRDefault="00173A52" w:rsidP="0050621D">
      <w:pPr>
        <w:pStyle w:val="a5"/>
        <w:numPr>
          <w:ilvl w:val="1"/>
          <w:numId w:val="6"/>
        </w:numPr>
        <w:tabs>
          <w:tab w:val="left" w:pos="726"/>
        </w:tabs>
        <w:spacing w:before="64" w:line="274" w:lineRule="exact"/>
        <w:ind w:left="726" w:right="122" w:hanging="568"/>
        <w:jc w:val="both"/>
      </w:pPr>
      <w:r>
        <w:rPr>
          <w:sz w:val="24"/>
        </w:rPr>
        <w:t>Работникам</w:t>
      </w:r>
      <w:r w:rsidRPr="0050621D">
        <w:rPr>
          <w:spacing w:val="41"/>
          <w:sz w:val="24"/>
        </w:rPr>
        <w:t xml:space="preserve">  </w:t>
      </w:r>
      <w:r w:rsidR="0050621D">
        <w:rPr>
          <w:sz w:val="24"/>
        </w:rPr>
        <w:t>МАДОУ</w:t>
      </w:r>
      <w:r>
        <w:rPr>
          <w:sz w:val="24"/>
        </w:rPr>
        <w:t>,</w:t>
      </w:r>
      <w:r w:rsidRPr="0050621D">
        <w:rPr>
          <w:spacing w:val="40"/>
          <w:sz w:val="24"/>
        </w:rPr>
        <w:t xml:space="preserve">  </w:t>
      </w:r>
      <w:r>
        <w:rPr>
          <w:sz w:val="24"/>
        </w:rPr>
        <w:t>проходящим</w:t>
      </w:r>
      <w:r w:rsidRPr="0050621D">
        <w:rPr>
          <w:spacing w:val="41"/>
          <w:sz w:val="24"/>
        </w:rPr>
        <w:t xml:space="preserve">  </w:t>
      </w:r>
      <w:r w:rsidRPr="0050621D">
        <w:rPr>
          <w:spacing w:val="-2"/>
          <w:sz w:val="24"/>
        </w:rPr>
        <w:t>профессиональное</w:t>
      </w:r>
      <w:r w:rsidR="0050621D">
        <w:rPr>
          <w:spacing w:val="-2"/>
          <w:sz w:val="24"/>
        </w:rPr>
        <w:t xml:space="preserve"> </w:t>
      </w:r>
      <w:r>
        <w:t xml:space="preserve">обучение, </w:t>
      </w:r>
      <w:r w:rsidR="0050621D">
        <w:t>заведующий МАДОУ</w:t>
      </w:r>
      <w:r>
        <w:t xml:space="preserve"> предоставляет гарантии и компенсации, предусмотренные действующим трудовым законодательством Российской 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2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За сотрудниками </w:t>
      </w:r>
      <w:r w:rsidR="0050621D">
        <w:rPr>
          <w:sz w:val="24"/>
        </w:rPr>
        <w:t>МАДОУ</w:t>
      </w:r>
      <w:r>
        <w:rPr>
          <w:sz w:val="24"/>
        </w:rPr>
        <w:t xml:space="preserve">, направленными на повышение квалификации с отрывом от работы, сохраняется заработная плата по основному месту </w:t>
      </w:r>
      <w:r>
        <w:rPr>
          <w:spacing w:val="-2"/>
          <w:sz w:val="24"/>
        </w:rPr>
        <w:t>работы.</w:t>
      </w:r>
    </w:p>
    <w:p w:rsidR="00F218AC" w:rsidRDefault="00F218AC">
      <w:pPr>
        <w:pStyle w:val="a3"/>
        <w:spacing w:before="5"/>
        <w:ind w:left="0"/>
        <w:jc w:val="left"/>
      </w:pP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line="275" w:lineRule="exact"/>
        <w:jc w:val="both"/>
      </w:pPr>
      <w:r>
        <w:t>Отчѐтность</w:t>
      </w:r>
      <w:r>
        <w:rPr>
          <w:spacing w:val="-4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повышении</w:t>
      </w:r>
      <w:r>
        <w:rPr>
          <w:spacing w:val="-3"/>
        </w:rPr>
        <w:t xml:space="preserve"> </w:t>
      </w:r>
      <w:r>
        <w:rPr>
          <w:spacing w:val="-2"/>
        </w:rPr>
        <w:t>квалификации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95"/>
        </w:tabs>
        <w:spacing w:before="1" w:line="237" w:lineRule="auto"/>
        <w:ind w:right="113" w:firstLine="0"/>
        <w:jc w:val="both"/>
        <w:rPr>
          <w:sz w:val="24"/>
        </w:rPr>
      </w:pPr>
      <w:r>
        <w:rPr>
          <w:sz w:val="24"/>
          <w:u w:val="single"/>
        </w:rPr>
        <w:t xml:space="preserve">Слушатели, успешно прошедшие курс обучения вне </w:t>
      </w:r>
      <w:r w:rsidR="0050621D">
        <w:rPr>
          <w:sz w:val="24"/>
          <w:u w:val="single"/>
        </w:rPr>
        <w:t>МАДОУ</w:t>
      </w:r>
      <w:r>
        <w:rPr>
          <w:sz w:val="24"/>
          <w:u w:val="single"/>
        </w:rPr>
        <w:t>, предоставляют в</w:t>
      </w:r>
      <w:r>
        <w:rPr>
          <w:sz w:val="24"/>
        </w:rPr>
        <w:t xml:space="preserve"> </w:t>
      </w:r>
      <w:r w:rsidR="0050621D">
        <w:rPr>
          <w:sz w:val="24"/>
          <w:u w:val="single"/>
        </w:rPr>
        <w:t>МАДОУ</w:t>
      </w:r>
      <w:r>
        <w:rPr>
          <w:sz w:val="24"/>
          <w:u w:val="single"/>
        </w:rPr>
        <w:t xml:space="preserve"> документы государственного образца: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1" w:line="237" w:lineRule="auto"/>
        <w:ind w:right="117"/>
        <w:rPr>
          <w:sz w:val="24"/>
        </w:rPr>
      </w:pPr>
      <w:r>
        <w:rPr>
          <w:sz w:val="24"/>
        </w:rPr>
        <w:t>удостоверение о повышении квалификации - для лиц, прошедших краткосрочное обучение или участвовавших в работе тематических и проблемных семинаров по программе в объеме от 72 до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spacing w:before="3" w:line="237" w:lineRule="auto"/>
        <w:ind w:right="116"/>
        <w:rPr>
          <w:sz w:val="24"/>
        </w:rPr>
      </w:pPr>
      <w:r>
        <w:rPr>
          <w:sz w:val="24"/>
        </w:rPr>
        <w:t>свидетельство о повышении квалификации - для лиц, прошедших обучение по программе в объеме свыше 100 часов;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>справку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образца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6"/>
          <w:sz w:val="24"/>
        </w:rPr>
        <w:t xml:space="preserve"> </w:t>
      </w:r>
      <w:r>
        <w:rPr>
          <w:sz w:val="24"/>
        </w:rPr>
        <w:t>краткосрочном</w:t>
      </w:r>
      <w:r>
        <w:rPr>
          <w:spacing w:val="-5"/>
          <w:sz w:val="24"/>
        </w:rPr>
        <w:t xml:space="preserve"> </w:t>
      </w:r>
      <w:r>
        <w:rPr>
          <w:sz w:val="24"/>
        </w:rPr>
        <w:t>обучении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сертификат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 в работе тематических и проблемных семинаров в объеме до 72 часов.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810"/>
        </w:tabs>
        <w:ind w:right="112" w:firstLine="0"/>
        <w:jc w:val="both"/>
        <w:rPr>
          <w:sz w:val="24"/>
        </w:rPr>
      </w:pPr>
      <w:r>
        <w:rPr>
          <w:sz w:val="24"/>
        </w:rPr>
        <w:t xml:space="preserve">Сведения о результатах повышения квалификации и профессиональной переподготовки педагогов предоставляются в </w:t>
      </w:r>
      <w:r w:rsidR="0050621D">
        <w:rPr>
          <w:sz w:val="24"/>
        </w:rPr>
        <w:t>МАДОУ</w:t>
      </w:r>
      <w:r>
        <w:rPr>
          <w:sz w:val="24"/>
        </w:rPr>
        <w:t xml:space="preserve"> не позднее, чем через 3 дня после прохождения обучения.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92"/>
        </w:tabs>
        <w:spacing w:line="237" w:lineRule="auto"/>
        <w:ind w:right="116" w:firstLine="0"/>
        <w:jc w:val="both"/>
        <w:rPr>
          <w:sz w:val="24"/>
        </w:rPr>
      </w:pPr>
      <w:r>
        <w:rPr>
          <w:sz w:val="24"/>
        </w:rPr>
        <w:t xml:space="preserve">Результаты работы во временных творческих занятиях внутри </w:t>
      </w:r>
      <w:r w:rsidR="0050621D">
        <w:rPr>
          <w:sz w:val="24"/>
        </w:rPr>
        <w:t>МАДОУ</w:t>
      </w:r>
      <w:r>
        <w:rPr>
          <w:sz w:val="24"/>
        </w:rPr>
        <w:t>, педагогических советах, методических объединениях, других методических мероприятиях предоставляются в виде письменных материалов о проделанной работе (план работы, материалы заседаний, публикации, аналитические отчеты, реферирование литературы, методические материалы и др.).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398"/>
        </w:tabs>
        <w:spacing w:before="270"/>
      </w:pPr>
      <w:r>
        <w:rPr>
          <w:spacing w:val="-2"/>
        </w:rPr>
        <w:t>Документация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582"/>
        </w:tabs>
        <w:spacing w:before="5" w:line="247" w:lineRule="auto"/>
        <w:ind w:right="115" w:firstLine="0"/>
        <w:rPr>
          <w:sz w:val="24"/>
        </w:rPr>
      </w:pPr>
      <w:r>
        <w:rPr>
          <w:sz w:val="24"/>
          <w:u w:val="single"/>
        </w:rPr>
        <w:t>В</w:t>
      </w:r>
      <w:r>
        <w:rPr>
          <w:spacing w:val="-2"/>
          <w:sz w:val="24"/>
          <w:u w:val="single"/>
        </w:rPr>
        <w:t xml:space="preserve"> </w:t>
      </w:r>
      <w:r w:rsidR="0050621D">
        <w:rPr>
          <w:sz w:val="24"/>
          <w:u w:val="single"/>
        </w:rPr>
        <w:t>МАДОУ</w:t>
      </w:r>
      <w:r>
        <w:rPr>
          <w:sz w:val="24"/>
          <w:u w:val="single"/>
        </w:rPr>
        <w:t xml:space="preserve"> ведется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следующая</w:t>
      </w:r>
      <w:r>
        <w:rPr>
          <w:spacing w:val="-2"/>
          <w:sz w:val="24"/>
          <w:u w:val="single"/>
        </w:rPr>
        <w:t xml:space="preserve"> </w:t>
      </w:r>
      <w:r>
        <w:rPr>
          <w:sz w:val="24"/>
          <w:u w:val="single"/>
        </w:rPr>
        <w:t>документация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</w:t>
      </w:r>
      <w:r>
        <w:rPr>
          <w:spacing w:val="-3"/>
          <w:sz w:val="24"/>
          <w:u w:val="single"/>
        </w:rPr>
        <w:t xml:space="preserve"> </w:t>
      </w:r>
      <w:r>
        <w:rPr>
          <w:sz w:val="24"/>
          <w:u w:val="single"/>
        </w:rPr>
        <w:t>повышению</w:t>
      </w:r>
      <w:r>
        <w:rPr>
          <w:sz w:val="24"/>
        </w:rPr>
        <w:t xml:space="preserve"> </w:t>
      </w:r>
      <w:r>
        <w:rPr>
          <w:spacing w:val="-2"/>
          <w:sz w:val="24"/>
          <w:u w:val="single"/>
        </w:rPr>
        <w:t>квалификации: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3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 руководящих работников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1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</w:t>
      </w:r>
      <w:r>
        <w:rPr>
          <w:spacing w:val="40"/>
          <w:sz w:val="24"/>
        </w:rPr>
        <w:t xml:space="preserve"> </w:t>
      </w:r>
      <w:r>
        <w:rPr>
          <w:sz w:val="24"/>
        </w:rPr>
        <w:t>педагогических работников на 3 года;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7"/>
        <w:rPr>
          <w:sz w:val="24"/>
        </w:rPr>
      </w:pPr>
      <w:r>
        <w:rPr>
          <w:sz w:val="24"/>
        </w:rPr>
        <w:t>перспективный план прохождения курсов повышения квалификации обслуживающего персонала на 5 лет;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20"/>
        <w:rPr>
          <w:sz w:val="24"/>
        </w:rPr>
      </w:pPr>
      <w:r>
        <w:rPr>
          <w:sz w:val="24"/>
        </w:rPr>
        <w:t>копии документов о прохождении курсов повышения квалификации, профессиональной переподготовки (в личных делах работников);</w:t>
      </w:r>
    </w:p>
    <w:p w:rsidR="00F218AC" w:rsidRDefault="00173A52">
      <w:pPr>
        <w:pStyle w:val="a5"/>
        <w:numPr>
          <w:ilvl w:val="2"/>
          <w:numId w:val="6"/>
        </w:numPr>
        <w:tabs>
          <w:tab w:val="left" w:pos="878"/>
        </w:tabs>
        <w:ind w:right="119"/>
        <w:rPr>
          <w:sz w:val="24"/>
        </w:rPr>
      </w:pPr>
      <w:r>
        <w:rPr>
          <w:sz w:val="24"/>
        </w:rPr>
        <w:t xml:space="preserve">база данных о работниках </w:t>
      </w:r>
      <w:r w:rsidR="0050621D">
        <w:rPr>
          <w:sz w:val="24"/>
        </w:rPr>
        <w:t>МАДОУ</w:t>
      </w:r>
      <w:r>
        <w:rPr>
          <w:sz w:val="24"/>
        </w:rPr>
        <w:t>, включающая сведения о курсовой переподготовке, темах самообразования педагогов, представлении педагогами передового опыта.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649"/>
        </w:tabs>
        <w:spacing w:line="247" w:lineRule="auto"/>
        <w:ind w:right="122" w:firstLine="0"/>
        <w:jc w:val="both"/>
        <w:rPr>
          <w:sz w:val="24"/>
        </w:rPr>
      </w:pPr>
      <w:r>
        <w:rPr>
          <w:sz w:val="24"/>
        </w:rPr>
        <w:t xml:space="preserve">Перспективные планы прохождения курсов повышения квалификации работников </w:t>
      </w:r>
      <w:r w:rsidR="0050621D">
        <w:rPr>
          <w:sz w:val="24"/>
        </w:rPr>
        <w:t>МАДОУ</w:t>
      </w:r>
      <w:r>
        <w:rPr>
          <w:sz w:val="24"/>
        </w:rPr>
        <w:t xml:space="preserve"> разрабатываются ежегодно на начало учебного года и утверждаются приказом </w:t>
      </w:r>
      <w:r w:rsidR="0050621D">
        <w:rPr>
          <w:sz w:val="24"/>
        </w:rPr>
        <w:t>заведующего МАДОУ</w:t>
      </w:r>
      <w:r>
        <w:rPr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26"/>
        </w:tabs>
        <w:spacing w:before="27" w:line="283" w:lineRule="auto"/>
        <w:ind w:right="114" w:firstLine="0"/>
        <w:jc w:val="both"/>
        <w:rPr>
          <w:sz w:val="24"/>
        </w:rPr>
      </w:pPr>
      <w:r>
        <w:rPr>
          <w:sz w:val="24"/>
        </w:rPr>
        <w:t xml:space="preserve">Документация, перечисленная в п. 9.1., обновляется в </w:t>
      </w:r>
      <w:r w:rsidR="0050621D">
        <w:rPr>
          <w:sz w:val="24"/>
        </w:rPr>
        <w:t>МАДОУ</w:t>
      </w:r>
      <w:r>
        <w:rPr>
          <w:sz w:val="24"/>
        </w:rPr>
        <w:t xml:space="preserve"> на начало учебного года.</w:t>
      </w:r>
    </w:p>
    <w:p w:rsidR="00F218AC" w:rsidRDefault="00173A52">
      <w:pPr>
        <w:pStyle w:val="11"/>
        <w:numPr>
          <w:ilvl w:val="0"/>
          <w:numId w:val="6"/>
        </w:numPr>
        <w:tabs>
          <w:tab w:val="left" w:pos="518"/>
        </w:tabs>
        <w:spacing w:before="239" w:line="274" w:lineRule="exact"/>
        <w:ind w:left="518" w:hanging="360"/>
        <w:jc w:val="both"/>
      </w:pPr>
      <w:r>
        <w:t>Заключительные</w:t>
      </w:r>
      <w:r>
        <w:rPr>
          <w:spacing w:val="-9"/>
        </w:rPr>
        <w:t xml:space="preserve"> </w:t>
      </w:r>
      <w:r>
        <w:rPr>
          <w:spacing w:val="-2"/>
        </w:rPr>
        <w:t>положения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93"/>
        </w:tabs>
        <w:ind w:right="105" w:firstLine="0"/>
        <w:jc w:val="both"/>
        <w:rPr>
          <w:sz w:val="24"/>
        </w:rPr>
      </w:pPr>
      <w:r>
        <w:rPr>
          <w:sz w:val="24"/>
        </w:rPr>
        <w:t xml:space="preserve">Настоящее </w:t>
      </w:r>
      <w:hyperlink r:id="rId13">
        <w:r>
          <w:rPr>
            <w:sz w:val="24"/>
          </w:rPr>
          <w:t>Положение о повышении квалификации</w:t>
        </w:r>
      </w:hyperlink>
      <w:r>
        <w:rPr>
          <w:sz w:val="24"/>
        </w:rPr>
        <w:t xml:space="preserve"> педагогических работников является локальным нормативным актом </w:t>
      </w:r>
      <w:r w:rsidR="0050621D">
        <w:rPr>
          <w:sz w:val="24"/>
        </w:rPr>
        <w:t>МАДОУ</w:t>
      </w:r>
      <w:r>
        <w:rPr>
          <w:sz w:val="24"/>
        </w:rPr>
        <w:t xml:space="preserve">, принимается на Педагогическом совете, согласовывается с профсоюзным комитетом и утверждается (либо вводится в действие) приказом </w:t>
      </w:r>
      <w:r w:rsidR="0050621D">
        <w:rPr>
          <w:sz w:val="24"/>
        </w:rPr>
        <w:t>заведующего МАДОУ</w:t>
      </w:r>
      <w:r>
        <w:rPr>
          <w:sz w:val="24"/>
        </w:rPr>
        <w:t>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55"/>
        </w:tabs>
        <w:spacing w:before="64"/>
        <w:ind w:right="110" w:firstLine="0"/>
        <w:jc w:val="both"/>
        <w:rPr>
          <w:sz w:val="24"/>
        </w:rPr>
      </w:pPr>
      <w:r>
        <w:rPr>
          <w:sz w:val="24"/>
        </w:rPr>
        <w:t xml:space="preserve">Все изменения и дополнения, вносимые в настоящее Положение, оформляются в письменной форме в соответствии действующим законодательством Российской </w:t>
      </w:r>
      <w:r>
        <w:rPr>
          <w:spacing w:val="-2"/>
          <w:sz w:val="24"/>
        </w:rPr>
        <w:lastRenderedPageBreak/>
        <w:t>Федерации.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04"/>
        </w:tabs>
        <w:ind w:right="106" w:firstLine="0"/>
        <w:jc w:val="both"/>
        <w:rPr>
          <w:sz w:val="24"/>
        </w:rPr>
      </w:pPr>
      <w:r>
        <w:rPr>
          <w:sz w:val="24"/>
        </w:rPr>
        <w:t xml:space="preserve">Данное Положение </w:t>
      </w:r>
      <w:r w:rsidR="00DB0243">
        <w:rPr>
          <w:sz w:val="24"/>
        </w:rPr>
        <w:t>действует до принятия нового.</w:t>
      </w:r>
      <w:r>
        <w:rPr>
          <w:sz w:val="24"/>
        </w:rPr>
        <w:t xml:space="preserve"> </w:t>
      </w:r>
      <w:r w:rsidR="00DB0243">
        <w:rPr>
          <w:sz w:val="24"/>
        </w:rPr>
        <w:t xml:space="preserve"> </w:t>
      </w:r>
      <w:r>
        <w:rPr>
          <w:sz w:val="24"/>
        </w:rPr>
        <w:t xml:space="preserve"> Изменения и дополнения к Положению принимаются в порядке, предусмотренном п.10.1. настоящего Положения.</w:t>
      </w:r>
    </w:p>
    <w:p w:rsidR="00F218AC" w:rsidRDefault="00173A52">
      <w:pPr>
        <w:pStyle w:val="a5"/>
        <w:numPr>
          <w:ilvl w:val="1"/>
          <w:numId w:val="6"/>
        </w:numPr>
        <w:tabs>
          <w:tab w:val="left" w:pos="762"/>
        </w:tabs>
        <w:ind w:right="115" w:firstLine="0"/>
        <w:jc w:val="both"/>
        <w:rPr>
          <w:sz w:val="24"/>
        </w:rPr>
      </w:pPr>
      <w:r>
        <w:rPr>
          <w:sz w:val="24"/>
        </w:rPr>
        <w:t>После принятия Положения (или изменений и дополнений отдельных пунктов и разделов) в новой редакции предыдущая редакция автоматически утрачивает силу.</w:t>
      </w:r>
    </w:p>
    <w:p w:rsidR="00F218AC" w:rsidRDefault="00F218AC">
      <w:pPr>
        <w:pStyle w:val="a3"/>
        <w:ind w:left="0"/>
        <w:jc w:val="left"/>
      </w:pPr>
    </w:p>
    <w:p w:rsidR="00F218AC" w:rsidRDefault="00F218AC">
      <w:pPr>
        <w:pStyle w:val="a3"/>
        <w:ind w:left="0"/>
        <w:jc w:val="left"/>
      </w:pPr>
    </w:p>
    <w:p w:rsidR="00F218AC" w:rsidRDefault="00DB0243">
      <w:pPr>
        <w:tabs>
          <w:tab w:val="left" w:leader="dot" w:pos="2635"/>
          <w:tab w:val="left" w:pos="3410"/>
          <w:tab w:val="left" w:pos="4569"/>
        </w:tabs>
        <w:spacing w:line="480" w:lineRule="auto"/>
        <w:ind w:left="158" w:right="5147"/>
        <w:rPr>
          <w:sz w:val="24"/>
        </w:rPr>
      </w:pPr>
      <w:r>
        <w:rPr>
          <w:i/>
          <w:sz w:val="24"/>
        </w:rPr>
        <w:t xml:space="preserve"> </w:t>
      </w:r>
    </w:p>
    <w:sectPr w:rsidR="00F218AC" w:rsidSect="00B96204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0" w:h="16850"/>
      <w:pgMar w:top="1060" w:right="920" w:bottom="280" w:left="1260" w:header="720" w:footer="720" w:gutter="0"/>
      <w:pgNumType w:start="99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71FF" w:rsidRDefault="003071FF" w:rsidP="00092D41">
      <w:r>
        <w:separator/>
      </w:r>
    </w:p>
  </w:endnote>
  <w:endnote w:type="continuationSeparator" w:id="0">
    <w:p w:rsidR="003071FF" w:rsidRDefault="003071FF" w:rsidP="00092D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41" w:rsidRDefault="00092D4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1757047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092D41" w:rsidRPr="002C0CF1" w:rsidRDefault="00092D41">
        <w:pPr>
          <w:pStyle w:val="aa"/>
          <w:jc w:val="center"/>
        </w:pPr>
        <w:r w:rsidRPr="002C0CF1">
          <w:fldChar w:fldCharType="begin"/>
        </w:r>
        <w:r w:rsidRPr="002C0CF1">
          <w:instrText>PAGE   \* MERGEFORMAT</w:instrText>
        </w:r>
        <w:r w:rsidRPr="002C0CF1">
          <w:fldChar w:fldCharType="separate"/>
        </w:r>
        <w:r w:rsidR="00DC4039">
          <w:rPr>
            <w:noProof/>
          </w:rPr>
          <w:t>104</w:t>
        </w:r>
        <w:r w:rsidRPr="002C0CF1">
          <w:fldChar w:fldCharType="end"/>
        </w:r>
      </w:p>
    </w:sdtContent>
  </w:sdt>
  <w:p w:rsidR="00092D41" w:rsidRDefault="00092D4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41" w:rsidRDefault="00092D4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71FF" w:rsidRDefault="003071FF" w:rsidP="00092D41">
      <w:r>
        <w:separator/>
      </w:r>
    </w:p>
  </w:footnote>
  <w:footnote w:type="continuationSeparator" w:id="0">
    <w:p w:rsidR="003071FF" w:rsidRDefault="003071FF" w:rsidP="00092D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41" w:rsidRDefault="00092D4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41" w:rsidRDefault="00092D4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2D41" w:rsidRDefault="00092D4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3B28EC"/>
    <w:multiLevelType w:val="hybridMultilevel"/>
    <w:tmpl w:val="63A0513C"/>
    <w:lvl w:ilvl="0" w:tplc="B9E052B6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9612A27E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3E14D242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DFEE62F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20F25124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5C9A0022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EF4B6BE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41CCAE20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6E147BFC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1">
    <w:nsid w:val="313D20AD"/>
    <w:multiLevelType w:val="hybridMultilevel"/>
    <w:tmpl w:val="A08231BE"/>
    <w:lvl w:ilvl="0" w:tplc="D00E3C84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052E024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790ADA18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6A024AE6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E4DA14C2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9520816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8212712C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086C74B2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2F2ABBD6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abstractNum w:abstractNumId="2">
    <w:nsid w:val="45BA408F"/>
    <w:multiLevelType w:val="hybridMultilevel"/>
    <w:tmpl w:val="DB04B74A"/>
    <w:lvl w:ilvl="0" w:tplc="38546650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803E6DE2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E4589658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543C036E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FFEAD0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1AB4E712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4F9228F0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C9C2CE16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A3FA57A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3">
    <w:nsid w:val="513943B4"/>
    <w:multiLevelType w:val="multilevel"/>
    <w:tmpl w:val="207A5994"/>
    <w:lvl w:ilvl="0">
      <w:start w:val="1"/>
      <w:numFmt w:val="decimal"/>
      <w:lvlText w:val="%1."/>
      <w:lvlJc w:val="left"/>
      <w:pPr>
        <w:ind w:left="398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58" w:hanging="425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878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880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14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340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466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5930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193" w:hanging="360"/>
      </w:pPr>
      <w:rPr>
        <w:rFonts w:hint="default"/>
        <w:lang w:val="ru-RU" w:eastAsia="en-US" w:bidi="ar-SA"/>
      </w:rPr>
    </w:lvl>
  </w:abstractNum>
  <w:abstractNum w:abstractNumId="4">
    <w:nsid w:val="608F25AE"/>
    <w:multiLevelType w:val="hybridMultilevel"/>
    <w:tmpl w:val="5AA8316C"/>
    <w:lvl w:ilvl="0" w:tplc="48C2BF8A">
      <w:numFmt w:val="bullet"/>
      <w:lvlText w:val=""/>
      <w:lvlJc w:val="left"/>
      <w:pPr>
        <w:ind w:left="158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C25AAFDE">
      <w:numFmt w:val="bullet"/>
      <w:lvlText w:val="•"/>
      <w:lvlJc w:val="left"/>
      <w:pPr>
        <w:ind w:left="1115" w:hanging="428"/>
      </w:pPr>
      <w:rPr>
        <w:rFonts w:hint="default"/>
        <w:lang w:val="ru-RU" w:eastAsia="en-US" w:bidi="ar-SA"/>
      </w:rPr>
    </w:lvl>
    <w:lvl w:ilvl="2" w:tplc="4D5C17DC">
      <w:numFmt w:val="bullet"/>
      <w:lvlText w:val="•"/>
      <w:lvlJc w:val="left"/>
      <w:pPr>
        <w:ind w:left="2071" w:hanging="428"/>
      </w:pPr>
      <w:rPr>
        <w:rFonts w:hint="default"/>
        <w:lang w:val="ru-RU" w:eastAsia="en-US" w:bidi="ar-SA"/>
      </w:rPr>
    </w:lvl>
    <w:lvl w:ilvl="3" w:tplc="C0F2A476">
      <w:numFmt w:val="bullet"/>
      <w:lvlText w:val="•"/>
      <w:lvlJc w:val="left"/>
      <w:pPr>
        <w:ind w:left="3027" w:hanging="428"/>
      </w:pPr>
      <w:rPr>
        <w:rFonts w:hint="default"/>
        <w:lang w:val="ru-RU" w:eastAsia="en-US" w:bidi="ar-SA"/>
      </w:rPr>
    </w:lvl>
    <w:lvl w:ilvl="4" w:tplc="D2A0F98C">
      <w:numFmt w:val="bullet"/>
      <w:lvlText w:val="•"/>
      <w:lvlJc w:val="left"/>
      <w:pPr>
        <w:ind w:left="3983" w:hanging="428"/>
      </w:pPr>
      <w:rPr>
        <w:rFonts w:hint="default"/>
        <w:lang w:val="ru-RU" w:eastAsia="en-US" w:bidi="ar-SA"/>
      </w:rPr>
    </w:lvl>
    <w:lvl w:ilvl="5" w:tplc="20D03F4E">
      <w:numFmt w:val="bullet"/>
      <w:lvlText w:val="•"/>
      <w:lvlJc w:val="left"/>
      <w:pPr>
        <w:ind w:left="4939" w:hanging="428"/>
      </w:pPr>
      <w:rPr>
        <w:rFonts w:hint="default"/>
        <w:lang w:val="ru-RU" w:eastAsia="en-US" w:bidi="ar-SA"/>
      </w:rPr>
    </w:lvl>
    <w:lvl w:ilvl="6" w:tplc="1BF02E74">
      <w:numFmt w:val="bullet"/>
      <w:lvlText w:val="•"/>
      <w:lvlJc w:val="left"/>
      <w:pPr>
        <w:ind w:left="5895" w:hanging="428"/>
      </w:pPr>
      <w:rPr>
        <w:rFonts w:hint="default"/>
        <w:lang w:val="ru-RU" w:eastAsia="en-US" w:bidi="ar-SA"/>
      </w:rPr>
    </w:lvl>
    <w:lvl w:ilvl="7" w:tplc="7C2E5D8C">
      <w:numFmt w:val="bullet"/>
      <w:lvlText w:val="•"/>
      <w:lvlJc w:val="left"/>
      <w:pPr>
        <w:ind w:left="6851" w:hanging="428"/>
      </w:pPr>
      <w:rPr>
        <w:rFonts w:hint="default"/>
        <w:lang w:val="ru-RU" w:eastAsia="en-US" w:bidi="ar-SA"/>
      </w:rPr>
    </w:lvl>
    <w:lvl w:ilvl="8" w:tplc="3F50747C">
      <w:numFmt w:val="bullet"/>
      <w:lvlText w:val="•"/>
      <w:lvlJc w:val="left"/>
      <w:pPr>
        <w:ind w:left="7807" w:hanging="428"/>
      </w:pPr>
      <w:rPr>
        <w:rFonts w:hint="default"/>
        <w:lang w:val="ru-RU" w:eastAsia="en-US" w:bidi="ar-SA"/>
      </w:rPr>
    </w:lvl>
  </w:abstractNum>
  <w:abstractNum w:abstractNumId="5">
    <w:nsid w:val="696A523F"/>
    <w:multiLevelType w:val="hybridMultilevel"/>
    <w:tmpl w:val="FDD8FF72"/>
    <w:lvl w:ilvl="0" w:tplc="654C7A4A">
      <w:numFmt w:val="bullet"/>
      <w:lvlText w:val=""/>
      <w:lvlJc w:val="left"/>
      <w:pPr>
        <w:ind w:left="586" w:hanging="42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16"/>
        <w:szCs w:val="16"/>
        <w:lang w:val="ru-RU" w:eastAsia="en-US" w:bidi="ar-SA"/>
      </w:rPr>
    </w:lvl>
    <w:lvl w:ilvl="1" w:tplc="EC761886">
      <w:numFmt w:val="bullet"/>
      <w:lvlText w:val="•"/>
      <w:lvlJc w:val="left"/>
      <w:pPr>
        <w:ind w:left="1493" w:hanging="428"/>
      </w:pPr>
      <w:rPr>
        <w:rFonts w:hint="default"/>
        <w:lang w:val="ru-RU" w:eastAsia="en-US" w:bidi="ar-SA"/>
      </w:rPr>
    </w:lvl>
    <w:lvl w:ilvl="2" w:tplc="44340090">
      <w:numFmt w:val="bullet"/>
      <w:lvlText w:val="•"/>
      <w:lvlJc w:val="left"/>
      <w:pPr>
        <w:ind w:left="2407" w:hanging="428"/>
      </w:pPr>
      <w:rPr>
        <w:rFonts w:hint="default"/>
        <w:lang w:val="ru-RU" w:eastAsia="en-US" w:bidi="ar-SA"/>
      </w:rPr>
    </w:lvl>
    <w:lvl w:ilvl="3" w:tplc="FE6C32C0">
      <w:numFmt w:val="bullet"/>
      <w:lvlText w:val="•"/>
      <w:lvlJc w:val="left"/>
      <w:pPr>
        <w:ind w:left="3321" w:hanging="428"/>
      </w:pPr>
      <w:rPr>
        <w:rFonts w:hint="default"/>
        <w:lang w:val="ru-RU" w:eastAsia="en-US" w:bidi="ar-SA"/>
      </w:rPr>
    </w:lvl>
    <w:lvl w:ilvl="4" w:tplc="5518DA5A">
      <w:numFmt w:val="bullet"/>
      <w:lvlText w:val="•"/>
      <w:lvlJc w:val="left"/>
      <w:pPr>
        <w:ind w:left="4235" w:hanging="428"/>
      </w:pPr>
      <w:rPr>
        <w:rFonts w:hint="default"/>
        <w:lang w:val="ru-RU" w:eastAsia="en-US" w:bidi="ar-SA"/>
      </w:rPr>
    </w:lvl>
    <w:lvl w:ilvl="5" w:tplc="497A2274">
      <w:numFmt w:val="bullet"/>
      <w:lvlText w:val="•"/>
      <w:lvlJc w:val="left"/>
      <w:pPr>
        <w:ind w:left="5149" w:hanging="428"/>
      </w:pPr>
      <w:rPr>
        <w:rFonts w:hint="default"/>
        <w:lang w:val="ru-RU" w:eastAsia="en-US" w:bidi="ar-SA"/>
      </w:rPr>
    </w:lvl>
    <w:lvl w:ilvl="6" w:tplc="19A09794">
      <w:numFmt w:val="bullet"/>
      <w:lvlText w:val="•"/>
      <w:lvlJc w:val="left"/>
      <w:pPr>
        <w:ind w:left="6063" w:hanging="428"/>
      </w:pPr>
      <w:rPr>
        <w:rFonts w:hint="default"/>
        <w:lang w:val="ru-RU" w:eastAsia="en-US" w:bidi="ar-SA"/>
      </w:rPr>
    </w:lvl>
    <w:lvl w:ilvl="7" w:tplc="703040B6">
      <w:numFmt w:val="bullet"/>
      <w:lvlText w:val="•"/>
      <w:lvlJc w:val="left"/>
      <w:pPr>
        <w:ind w:left="6977" w:hanging="428"/>
      </w:pPr>
      <w:rPr>
        <w:rFonts w:hint="default"/>
        <w:lang w:val="ru-RU" w:eastAsia="en-US" w:bidi="ar-SA"/>
      </w:rPr>
    </w:lvl>
    <w:lvl w:ilvl="8" w:tplc="FDAA1714">
      <w:numFmt w:val="bullet"/>
      <w:lvlText w:val="•"/>
      <w:lvlJc w:val="left"/>
      <w:pPr>
        <w:ind w:left="7891" w:hanging="42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5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218AC"/>
    <w:rsid w:val="00012BBB"/>
    <w:rsid w:val="00092D41"/>
    <w:rsid w:val="00151A1F"/>
    <w:rsid w:val="00173A52"/>
    <w:rsid w:val="002739E0"/>
    <w:rsid w:val="002C0CF1"/>
    <w:rsid w:val="003071FF"/>
    <w:rsid w:val="00365589"/>
    <w:rsid w:val="004F65CC"/>
    <w:rsid w:val="0050621D"/>
    <w:rsid w:val="00612372"/>
    <w:rsid w:val="007954A3"/>
    <w:rsid w:val="009C789E"/>
    <w:rsid w:val="00B96204"/>
    <w:rsid w:val="00DB0243"/>
    <w:rsid w:val="00DC4039"/>
    <w:rsid w:val="00E03FA1"/>
    <w:rsid w:val="00F21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218A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218A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218AC"/>
    <w:pPr>
      <w:ind w:left="158"/>
      <w:jc w:val="both"/>
    </w:pPr>
    <w:rPr>
      <w:sz w:val="24"/>
      <w:szCs w:val="24"/>
    </w:rPr>
  </w:style>
  <w:style w:type="paragraph" w:customStyle="1" w:styleId="11">
    <w:name w:val="Заголовок 11"/>
    <w:basedOn w:val="a"/>
    <w:uiPriority w:val="1"/>
    <w:qFormat/>
    <w:rsid w:val="00F218AC"/>
    <w:pPr>
      <w:ind w:left="398" w:hanging="240"/>
      <w:jc w:val="both"/>
      <w:outlineLvl w:val="1"/>
    </w:pPr>
    <w:rPr>
      <w:b/>
      <w:bCs/>
      <w:sz w:val="24"/>
      <w:szCs w:val="24"/>
    </w:rPr>
  </w:style>
  <w:style w:type="paragraph" w:styleId="a4">
    <w:name w:val="Title"/>
    <w:basedOn w:val="a"/>
    <w:uiPriority w:val="1"/>
    <w:qFormat/>
    <w:rsid w:val="00F218AC"/>
    <w:pPr>
      <w:ind w:left="39" w:right="49" w:hanging="6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F218AC"/>
    <w:pPr>
      <w:ind w:left="158"/>
      <w:jc w:val="both"/>
    </w:pPr>
  </w:style>
  <w:style w:type="paragraph" w:customStyle="1" w:styleId="TableParagraph">
    <w:name w:val="Table Paragraph"/>
    <w:basedOn w:val="a"/>
    <w:uiPriority w:val="1"/>
    <w:qFormat/>
    <w:rsid w:val="00F218AC"/>
    <w:pPr>
      <w:ind w:left="50"/>
    </w:pPr>
  </w:style>
  <w:style w:type="paragraph" w:styleId="a6">
    <w:name w:val="Balloon Text"/>
    <w:basedOn w:val="a"/>
    <w:link w:val="a7"/>
    <w:uiPriority w:val="99"/>
    <w:semiHidden/>
    <w:unhideWhenUsed/>
    <w:rsid w:val="0050621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621D"/>
    <w:rPr>
      <w:rFonts w:ascii="Tahoma" w:eastAsia="Times New Roman" w:hAnsi="Tahoma" w:cs="Tahoma"/>
      <w:sz w:val="16"/>
      <w:szCs w:val="16"/>
      <w:lang w:val="ru-RU"/>
    </w:rPr>
  </w:style>
  <w:style w:type="paragraph" w:styleId="a8">
    <w:name w:val="header"/>
    <w:basedOn w:val="a"/>
    <w:link w:val="a9"/>
    <w:uiPriority w:val="99"/>
    <w:unhideWhenUsed/>
    <w:rsid w:val="00092D4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092D4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092D4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92D41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hrana-tryda.com/node/4293" TargetMode="External"/><Relationship Id="rId13" Type="http://schemas.openxmlformats.org/officeDocument/2006/relationships/hyperlink" Target="http://ohrana-tryda.com/node/2197" TargetMode="External"/><Relationship Id="rId18" Type="http://schemas.openxmlformats.org/officeDocument/2006/relationships/header" Target="header3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ohrana-tryda.com/node/1892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ohrana-tryda.com/node/189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ohrana-tryda.com/node/1911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ohrana-tryda.com/node/429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2391</Words>
  <Characters>13632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Женя</cp:lastModifiedBy>
  <cp:revision>11</cp:revision>
  <cp:lastPrinted>2024-05-23T12:13:00Z</cp:lastPrinted>
  <dcterms:created xsi:type="dcterms:W3CDTF">2024-04-08T14:34:00Z</dcterms:created>
  <dcterms:modified xsi:type="dcterms:W3CDTF">2024-05-27T08:14:00Z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2024-04-08T00:00:00Z</vt:filetime>
  </property>
  <property fmtid="{D5CDD505-2E9C-101B-9397-08002B2CF9AE}" pid="5" name="Producer">
    <vt:lpwstr>Microsoft® Word 2010</vt:lpwstr>
  </property>
</Properties>
</file>